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B0" w:rsidRDefault="00B801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216B0" w:rsidRDefault="00B801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D216B0" w:rsidRDefault="00B801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2e57544-b06e-4214-b0f2-f2dfb4114124"/>
      <w:r>
        <w:rPr>
          <w:b/>
          <w:color w:val="000000"/>
          <w:sz w:val="28"/>
        </w:rPr>
        <w:t>Муниципальное общеобразовательное учреждение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216B0" w:rsidRDefault="00B801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"Лицей №43"</w:t>
      </w:r>
    </w:p>
    <w:p w:rsidR="00D216B0" w:rsidRDefault="00D216B0">
      <w:pPr>
        <w:ind w:left="120"/>
      </w:pPr>
    </w:p>
    <w:p w:rsidR="00D216B0" w:rsidRDefault="00D216B0">
      <w:pPr>
        <w:ind w:left="120"/>
      </w:pPr>
    </w:p>
    <w:p w:rsidR="00D216B0" w:rsidRDefault="00D216B0">
      <w:pPr>
        <w:ind w:left="120"/>
      </w:pPr>
    </w:p>
    <w:p w:rsidR="00D216B0" w:rsidRDefault="00D216B0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D216B0">
        <w:trPr>
          <w:jc w:val="center"/>
        </w:trPr>
        <w:tc>
          <w:tcPr>
            <w:tcW w:w="3114" w:type="dxa"/>
          </w:tcPr>
          <w:p w:rsidR="00D216B0" w:rsidRDefault="00B80139">
            <w:pPr>
              <w:spacing w:after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РАССМОТРЕНО</w:t>
            </w:r>
          </w:p>
          <w:p w:rsidR="00D216B0" w:rsidRDefault="00B80139">
            <w:pPr>
              <w:spacing w:after="120"/>
              <w:ind w:right="-2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Педагогическим советом МОУ "Лицей №43"</w:t>
            </w:r>
          </w:p>
          <w:p w:rsidR="00D216B0" w:rsidRDefault="00B801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Протокол №1 </w:t>
            </w:r>
          </w:p>
          <w:p w:rsidR="00D216B0" w:rsidRDefault="00B801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«30» 08   2024 г.</w:t>
            </w:r>
          </w:p>
          <w:p w:rsidR="00D216B0" w:rsidRDefault="00D216B0">
            <w:pPr>
              <w:spacing w:after="120"/>
              <w:jc w:val="both"/>
              <w:rPr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D216B0" w:rsidRDefault="00B80139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СОГЛАСОВАНО</w:t>
            </w:r>
          </w:p>
          <w:p w:rsidR="00D216B0" w:rsidRDefault="00B80139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Замдиректора по УВР</w:t>
            </w:r>
          </w:p>
          <w:p w:rsidR="00D216B0" w:rsidRDefault="00B80139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________________________ </w:t>
            </w:r>
          </w:p>
          <w:p w:rsidR="00D216B0" w:rsidRDefault="00B80139">
            <w:pPr>
              <w:ind w:right="201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Аржанова В. И.</w:t>
            </w:r>
          </w:p>
          <w:p w:rsidR="00D216B0" w:rsidRDefault="00B80139">
            <w:pPr>
              <w:ind w:right="20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«30» 08   2024 г.</w:t>
            </w:r>
          </w:p>
          <w:p w:rsidR="00D216B0" w:rsidRDefault="00D216B0">
            <w:pPr>
              <w:spacing w:after="120"/>
              <w:jc w:val="both"/>
              <w:rPr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D216B0" w:rsidRDefault="00B80139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</w:t>
            </w:r>
          </w:p>
          <w:p w:rsidR="00D216B0" w:rsidRDefault="00B80139">
            <w:pPr>
              <w:spacing w:after="120"/>
              <w:ind w:right="-3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МОУ "Лицей №43"</w:t>
            </w:r>
          </w:p>
          <w:p w:rsidR="00D216B0" w:rsidRDefault="00B80139">
            <w:pPr>
              <w:spacing w:after="120"/>
              <w:ind w:left="-1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________________________ </w:t>
            </w:r>
          </w:p>
          <w:p w:rsidR="00D216B0" w:rsidRDefault="00B80139">
            <w:pPr>
              <w:ind w:left="-133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Силантьев А.Н.</w:t>
            </w:r>
          </w:p>
          <w:p w:rsidR="00D216B0" w:rsidRDefault="00B801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Приказ №42</w:t>
            </w:r>
          </w:p>
          <w:p w:rsidR="00D216B0" w:rsidRDefault="00B801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«30» 09   2023 г.</w:t>
            </w:r>
          </w:p>
          <w:p w:rsidR="00D216B0" w:rsidRDefault="00D216B0">
            <w:pPr>
              <w:spacing w:after="120"/>
              <w:ind w:left="-133"/>
              <w:jc w:val="both"/>
              <w:rPr>
                <w:color w:val="000000"/>
                <w:sz w:val="24"/>
              </w:rPr>
            </w:pPr>
          </w:p>
        </w:tc>
      </w:tr>
    </w:tbl>
    <w:p w:rsidR="00D216B0" w:rsidRDefault="00D216B0">
      <w:pPr>
        <w:ind w:left="120"/>
      </w:pPr>
    </w:p>
    <w:p w:rsidR="00D216B0" w:rsidRDefault="00B80139">
      <w:pPr>
        <w:ind w:left="120"/>
      </w:pPr>
      <w:r>
        <w:rPr>
          <w:color w:val="000000"/>
          <w:sz w:val="28"/>
        </w:rPr>
        <w:t>‌</w:t>
      </w:r>
    </w:p>
    <w:p w:rsidR="00D216B0" w:rsidRDefault="00D216B0">
      <w:pPr>
        <w:ind w:left="120"/>
      </w:pPr>
    </w:p>
    <w:p w:rsidR="00D216B0" w:rsidRDefault="00D216B0">
      <w:pPr>
        <w:ind w:left="120"/>
      </w:pPr>
    </w:p>
    <w:p w:rsidR="00D216B0" w:rsidRDefault="00D216B0">
      <w:pPr>
        <w:ind w:left="120"/>
      </w:pPr>
    </w:p>
    <w:p w:rsidR="00D216B0" w:rsidRDefault="00B801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216B0" w:rsidRDefault="00B80139">
      <w:pPr>
        <w:spacing w:line="408" w:lineRule="auto"/>
        <w:ind w:left="120"/>
        <w:jc w:val="center"/>
      </w:pPr>
      <w:r>
        <w:rPr>
          <w:color w:val="000000"/>
          <w:sz w:val="28"/>
        </w:rPr>
        <w:t>(ID 2626848)</w:t>
      </w:r>
    </w:p>
    <w:p w:rsidR="00D216B0" w:rsidRDefault="00D216B0">
      <w:pPr>
        <w:ind w:left="120"/>
        <w:jc w:val="center"/>
      </w:pPr>
    </w:p>
    <w:p w:rsidR="00D216B0" w:rsidRDefault="00B801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«Программирование»</w:t>
      </w:r>
    </w:p>
    <w:p w:rsidR="00D216B0" w:rsidRDefault="00B8013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9 классов </w:t>
      </w:r>
    </w:p>
    <w:p w:rsidR="00D216B0" w:rsidRDefault="00D216B0">
      <w:pPr>
        <w:ind w:left="120"/>
        <w:jc w:val="center"/>
      </w:pPr>
    </w:p>
    <w:p w:rsidR="00D216B0" w:rsidRDefault="00B80139">
      <w:pPr>
        <w:spacing w:before="196" w:line="388" w:lineRule="auto"/>
        <w:ind w:left="2535" w:right="2534"/>
        <w:rPr>
          <w:sz w:val="28"/>
        </w:rPr>
      </w:pPr>
      <w:r>
        <w:rPr>
          <w:sz w:val="28"/>
        </w:rPr>
        <w:t xml:space="preserve">34 учебных недели, 0.5 ч в неделю, </w:t>
      </w:r>
    </w:p>
    <w:p w:rsidR="00D216B0" w:rsidRDefault="00D216B0">
      <w:pPr>
        <w:pStyle w:val="a3"/>
        <w:rPr>
          <w:sz w:val="30"/>
        </w:rPr>
      </w:pPr>
    </w:p>
    <w:p w:rsidR="00D216B0" w:rsidRDefault="00024A83" w:rsidP="00024A83">
      <w:pPr>
        <w:pStyle w:val="a3"/>
        <w:rPr>
          <w:sz w:val="30"/>
        </w:rPr>
      </w:pPr>
      <w:r>
        <w:rPr>
          <w:sz w:val="30"/>
        </w:rPr>
        <w:t>Учитель: Панфилова С. С.</w:t>
      </w:r>
    </w:p>
    <w:p w:rsidR="00D216B0" w:rsidRDefault="00D216B0">
      <w:pPr>
        <w:pStyle w:val="a3"/>
        <w:rPr>
          <w:sz w:val="30"/>
        </w:rPr>
      </w:pPr>
    </w:p>
    <w:p w:rsidR="00D216B0" w:rsidRDefault="00D216B0">
      <w:pPr>
        <w:pStyle w:val="a3"/>
        <w:rPr>
          <w:sz w:val="30"/>
        </w:rPr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D216B0">
      <w:pPr>
        <w:ind w:left="120"/>
        <w:jc w:val="center"/>
      </w:pPr>
    </w:p>
    <w:p w:rsidR="00D216B0" w:rsidRDefault="00B80139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Саранск </w:t>
      </w:r>
      <w:bookmarkStart w:id="1" w:name="22e736e0-d89d-49da-83ee-47ec29d46038"/>
      <w:r>
        <w:rPr>
          <w:b/>
          <w:color w:val="000000"/>
          <w:sz w:val="28"/>
        </w:rPr>
        <w:t>202</w:t>
      </w:r>
      <w:bookmarkEnd w:id="1"/>
      <w:r>
        <w:rPr>
          <w:b/>
          <w:color w:val="000000"/>
          <w:sz w:val="28"/>
        </w:rPr>
        <w:t>4</w:t>
      </w:r>
    </w:p>
    <w:p w:rsidR="00D216B0" w:rsidRDefault="00D216B0">
      <w:pPr>
        <w:pStyle w:val="a3"/>
        <w:rPr>
          <w:sz w:val="30"/>
        </w:rPr>
      </w:pPr>
    </w:p>
    <w:p w:rsidR="00D216B0" w:rsidRDefault="00D216B0">
      <w:pPr>
        <w:pStyle w:val="a3"/>
        <w:rPr>
          <w:sz w:val="30"/>
        </w:rPr>
      </w:pPr>
    </w:p>
    <w:p w:rsidR="00D216B0" w:rsidRDefault="00D216B0">
      <w:pPr>
        <w:jc w:val="center"/>
        <w:rPr>
          <w:sz w:val="28"/>
        </w:rPr>
        <w:sectPr w:rsidR="00D216B0">
          <w:type w:val="continuous"/>
          <w:pgSz w:w="11910" w:h="16840" w:code="9"/>
          <w:pgMar w:top="900" w:right="720" w:bottom="280" w:left="1580" w:header="720" w:footer="720" w:gutter="0"/>
          <w:cols w:space="720"/>
        </w:sectPr>
      </w:pPr>
    </w:p>
    <w:p w:rsidR="00D216B0" w:rsidRDefault="00486148">
      <w:pPr>
        <w:pStyle w:val="a3"/>
        <w:spacing w:before="1"/>
        <w:rPr>
          <w:b/>
          <w:sz w:val="29"/>
        </w:rPr>
      </w:pPr>
      <w:r>
        <w:rPr>
          <w:b/>
          <w:sz w:val="29"/>
        </w:rPr>
        <w:lastRenderedPageBreak/>
        <w:t>ПОЯСНИТЕЛЬНАЯ ЗАПИСКА</w:t>
      </w:r>
    </w:p>
    <w:p w:rsidR="00486148" w:rsidRDefault="00486148">
      <w:pPr>
        <w:pStyle w:val="a3"/>
        <w:spacing w:before="1"/>
        <w:rPr>
          <w:b/>
          <w:sz w:val="29"/>
        </w:rPr>
      </w:pPr>
    </w:p>
    <w:p w:rsidR="00D216B0" w:rsidRDefault="00B80139" w:rsidP="00486148">
      <w:pPr>
        <w:pStyle w:val="a3"/>
        <w:spacing w:line="266" w:lineRule="auto"/>
        <w:ind w:right="121" w:firstLine="709"/>
        <w:jc w:val="both"/>
      </w:pPr>
      <w:r>
        <w:t>Курс «Программирование» является расширением курса «Информатика и ИКТ».</w:t>
      </w:r>
    </w:p>
    <w:p w:rsidR="00D216B0" w:rsidRDefault="00B80139" w:rsidP="00486148">
      <w:pPr>
        <w:pStyle w:val="a3"/>
        <w:spacing w:before="41" w:line="268" w:lineRule="auto"/>
        <w:ind w:right="116" w:firstLine="709"/>
        <w:jc w:val="both"/>
      </w:pPr>
      <w:r>
        <w:t xml:space="preserve">Изменение взглядов на предмет информатики как науки, её место в системе научного знания требует существенных изменений в содержании образования по информатике. </w:t>
      </w:r>
    </w:p>
    <w:p w:rsidR="00D216B0" w:rsidRDefault="00B80139" w:rsidP="00486148">
      <w:pPr>
        <w:pStyle w:val="a3"/>
        <w:spacing w:before="213" w:line="268" w:lineRule="auto"/>
        <w:ind w:right="113" w:firstLine="709"/>
        <w:jc w:val="both"/>
      </w:pPr>
      <w:r>
        <w:t>Никакая система задач, какой бы хорошей она ни была, никакие тренинги памяти, внимания и т. п. не дают того эффекта, который возникает в случае, если учащиеся осознают необходимость решения тех или иных задач, если у них появляется острая необходимость к преодолению интеллектуальных трудностей, связанных с познанием, если они видят смысл в сотрудничестве с одноклассниками и учителем.</w:t>
      </w:r>
    </w:p>
    <w:p w:rsidR="00D216B0" w:rsidRDefault="00B80139" w:rsidP="00486148">
      <w:pPr>
        <w:pStyle w:val="a3"/>
        <w:spacing w:before="164" w:line="268" w:lineRule="auto"/>
        <w:ind w:right="111" w:firstLine="709"/>
        <w:jc w:val="both"/>
      </w:pPr>
      <w:r>
        <w:t xml:space="preserve">Содержание обучения, представленное в программе курса «Основы программирования на языке </w:t>
      </w:r>
      <w:proofErr w:type="spellStart"/>
      <w:r>
        <w:t>Python</w:t>
      </w:r>
      <w:proofErr w:type="spellEnd"/>
      <w:r>
        <w:t>», позволяет вести обучение школьников в режиме актуального познания. Практическая направленность курса на создание внешних образовательных продуктов — блок-схем, алгоритмов, программ — способствует выявлению фактов, которые невозможно объяснить на основе имеющихся у школьников знаний. Возникающие при этом познавательные переживания обусловливают сознательное отношение к изучению основных теоретических положений информатики.</w:t>
      </w:r>
    </w:p>
    <w:p w:rsidR="00D216B0" w:rsidRDefault="00B80139" w:rsidP="00486148">
      <w:pPr>
        <w:pStyle w:val="a3"/>
        <w:spacing w:before="165" w:line="268" w:lineRule="auto"/>
        <w:ind w:right="111" w:firstLine="709"/>
        <w:jc w:val="both"/>
      </w:pPr>
      <w:r>
        <w:t xml:space="preserve">Проявления трудолюбия, целеустремленности, возникающие при воплощении замыслов учащихся в рамках курса «Основы программирования на языке </w:t>
      </w:r>
      <w:proofErr w:type="spellStart"/>
      <w:r>
        <w:t>Python</w:t>
      </w:r>
      <w:proofErr w:type="spellEnd"/>
      <w:r>
        <w:t>», стимулируют развитие индивидуально-личностных каче</w:t>
      </w:r>
      <w:proofErr w:type="gramStart"/>
      <w:r>
        <w:t>ств шк</w:t>
      </w:r>
      <w:proofErr w:type="gramEnd"/>
      <w:r>
        <w:t>ольников.</w:t>
      </w:r>
    </w:p>
    <w:p w:rsidR="00D216B0" w:rsidRDefault="00B80139" w:rsidP="00486148">
      <w:pPr>
        <w:pStyle w:val="a3"/>
        <w:spacing w:before="105" w:line="268" w:lineRule="auto"/>
        <w:ind w:right="117" w:firstLine="709"/>
        <w:jc w:val="both"/>
      </w:pPr>
      <w:r>
        <w:t>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создаёт предпосылки по применению освоенных навыков программирования в других учебных курсах, а также способствует возникновению дальней мотивации, направленной на освоение профессий, связанных с разработкой программного обеспечения.</w:t>
      </w:r>
    </w:p>
    <w:p w:rsidR="00D216B0" w:rsidRDefault="00B80139" w:rsidP="00486148">
      <w:pPr>
        <w:pStyle w:val="a3"/>
        <w:spacing w:before="106" w:line="268" w:lineRule="auto"/>
        <w:ind w:right="116" w:firstLine="709"/>
        <w:jc w:val="both"/>
      </w:pPr>
      <w:r>
        <w:t xml:space="preserve">Курс служит средством </w:t>
      </w:r>
      <w:proofErr w:type="spellStart"/>
      <w:r>
        <w:t>внутрипрофильной</w:t>
      </w:r>
      <w:proofErr w:type="spellEnd"/>
      <w:r>
        <w:t xml:space="preserve">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учащихся.</w:t>
      </w:r>
    </w:p>
    <w:p w:rsidR="00D216B0" w:rsidRDefault="00B80139" w:rsidP="00486148">
      <w:pPr>
        <w:pStyle w:val="2"/>
        <w:spacing w:before="110"/>
        <w:ind w:left="0" w:firstLine="709"/>
        <w:jc w:val="both"/>
      </w:pPr>
      <w:r>
        <w:t>Концепция курса</w:t>
      </w:r>
    </w:p>
    <w:p w:rsidR="00D216B0" w:rsidRDefault="00B80139" w:rsidP="00486148">
      <w:pPr>
        <w:pStyle w:val="a3"/>
        <w:spacing w:before="195" w:line="268" w:lineRule="auto"/>
        <w:ind w:right="115" w:firstLine="709"/>
        <w:jc w:val="both"/>
      </w:pPr>
      <w: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реализации алгоритма с помощью средств программирования.</w:t>
      </w:r>
    </w:p>
    <w:p w:rsidR="00D216B0" w:rsidRDefault="00B80139" w:rsidP="00486148">
      <w:pPr>
        <w:pStyle w:val="a3"/>
        <w:spacing w:before="162" w:line="268" w:lineRule="auto"/>
        <w:ind w:right="108" w:firstLine="709"/>
        <w:jc w:val="both"/>
      </w:pPr>
      <w:r>
        <w:t xml:space="preserve">В рамках предлагаемого курса «Основы программирования на языке </w:t>
      </w:r>
      <w:proofErr w:type="spellStart"/>
      <w:r>
        <w:t>Python</w:t>
      </w:r>
      <w:proofErr w:type="spellEnd"/>
      <w:r>
        <w:t xml:space="preserve">» изучение основ программирования на языке </w:t>
      </w:r>
      <w:proofErr w:type="spellStart"/>
      <w:r>
        <w:t>Python</w:t>
      </w:r>
      <w:proofErr w:type="spellEnd"/>
      <w:r>
        <w:t xml:space="preserve"> — это не столько средство подготовки к будущей </w:t>
      </w:r>
      <w:hyperlink r:id="rId6" w:history="1">
        <w:r>
          <w:t>профессиональной деятельности,</w:t>
        </w:r>
      </w:hyperlink>
      <w:r>
        <w:t xml:space="preserve"> сколько формирование новых </w:t>
      </w:r>
      <w:proofErr w:type="spellStart"/>
      <w:r>
        <w:t>общеинтеллектуальных</w:t>
      </w:r>
      <w:proofErr w:type="spellEnd"/>
      <w:r>
        <w:t xml:space="preserve"> умений и навыков: разделение задачи на этапы решения, построение алгоритма и др. Исключительно велика роль программирования для формирования мышления школьников, приёмов умственных действий, умения строить модели, самостоятельного нахождения и составления алгоритмов решения задач, умения чётко и лаконично реализовывать этапы решения задач. Использование этих возможностей для формирования </w:t>
      </w:r>
      <w:proofErr w:type="spellStart"/>
      <w:r>
        <w:t>общеинтеллектуальных</w:t>
      </w:r>
      <w:proofErr w:type="spellEnd"/>
      <w:r>
        <w:t xml:space="preserve"> и </w:t>
      </w:r>
      <w:proofErr w:type="spellStart"/>
      <w:r>
        <w:t>общеучебных</w:t>
      </w:r>
      <w:proofErr w:type="spellEnd"/>
      <w:r>
        <w:t xml:space="preserve"> умений школьников активизирует процесс индивидуально-личностного становления учащихся.</w:t>
      </w:r>
    </w:p>
    <w:p w:rsidR="00D216B0" w:rsidRDefault="00D216B0" w:rsidP="00486148">
      <w:pPr>
        <w:spacing w:line="268" w:lineRule="auto"/>
        <w:ind w:firstLine="709"/>
        <w:jc w:val="both"/>
        <w:sectPr w:rsidR="00D216B0">
          <w:pgSz w:w="11910" w:h="16840" w:code="9"/>
          <w:pgMar w:top="900" w:right="720" w:bottom="280" w:left="1580" w:header="720" w:footer="720" w:gutter="0"/>
          <w:cols w:space="720"/>
        </w:sectPr>
      </w:pPr>
    </w:p>
    <w:p w:rsidR="00D216B0" w:rsidRDefault="00B80139" w:rsidP="00486148">
      <w:pPr>
        <w:pStyle w:val="a3"/>
        <w:spacing w:before="67" w:line="268" w:lineRule="auto"/>
        <w:ind w:right="107" w:firstLine="709"/>
        <w:jc w:val="both"/>
      </w:pPr>
      <w:r>
        <w:lastRenderedPageBreak/>
        <w:t>Общепедагогическая направленность занятий – гармонизация индивидуальных и социальных аспектов обучения по отношению к информационным технологиям. Умение составлять алгоритмы решения и навыки программирования являются элементами информационной компетенции — одной из ключевых компетенций современной школы. Умение находить решение, составлять алгоритм решения и реализовать его с помощью языков программирования — необходимое условие подготовки современных школьников. Особая роль отводится широко представленной в курсе системе рефлексивных заданий. Освоение рефлексии направлено на осознание учащимися того важного обстоятельства, что наряду с разрабатываемыми ими продуктами в виде программ на компьютере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учащихся в форме различных программ.</w:t>
      </w:r>
    </w:p>
    <w:p w:rsidR="00D216B0" w:rsidRDefault="00D216B0" w:rsidP="00486148">
      <w:pPr>
        <w:pStyle w:val="a3"/>
        <w:spacing w:before="8"/>
        <w:ind w:firstLine="709"/>
        <w:rPr>
          <w:sz w:val="20"/>
        </w:rPr>
      </w:pPr>
    </w:p>
    <w:p w:rsidR="00D216B0" w:rsidRDefault="00B80139" w:rsidP="00486148">
      <w:pPr>
        <w:pStyle w:val="2"/>
        <w:ind w:left="0" w:firstLine="709"/>
      </w:pPr>
      <w:r>
        <w:t>Цели изучения курса:</w:t>
      </w:r>
    </w:p>
    <w:p w:rsidR="00D216B0" w:rsidRDefault="00D216B0" w:rsidP="00486148">
      <w:pPr>
        <w:pStyle w:val="a3"/>
        <w:spacing w:before="5"/>
        <w:ind w:firstLine="709"/>
        <w:rPr>
          <w:b/>
          <w:sz w:val="21"/>
        </w:rPr>
      </w:pPr>
    </w:p>
    <w:p w:rsidR="00D216B0" w:rsidRDefault="00B80139" w:rsidP="00486148">
      <w:pPr>
        <w:pStyle w:val="a4"/>
        <w:numPr>
          <w:ilvl w:val="0"/>
          <w:numId w:val="3"/>
        </w:numPr>
        <w:tabs>
          <w:tab w:val="left" w:pos="844"/>
          <w:tab w:val="left" w:pos="845"/>
        </w:tabs>
        <w:spacing w:line="321" w:lineRule="auto"/>
        <w:ind w:left="0" w:right="122" w:firstLine="709"/>
        <w:jc w:val="left"/>
        <w:rPr>
          <w:sz w:val="24"/>
        </w:rPr>
      </w:pPr>
      <w:r>
        <w:rPr>
          <w:sz w:val="24"/>
        </w:rPr>
        <w:t>понять значение алгоритмизации как метода познания окружающего мира, принципы структурной алгоритмизации;</w:t>
      </w:r>
    </w:p>
    <w:p w:rsidR="00D216B0" w:rsidRDefault="00B80139" w:rsidP="00486148">
      <w:pPr>
        <w:pStyle w:val="a4"/>
        <w:numPr>
          <w:ilvl w:val="0"/>
          <w:numId w:val="3"/>
        </w:numPr>
        <w:tabs>
          <w:tab w:val="left" w:pos="844"/>
          <w:tab w:val="left" w:pos="845"/>
        </w:tabs>
        <w:spacing w:before="10"/>
        <w:ind w:left="0" w:firstLine="709"/>
        <w:jc w:val="left"/>
        <w:rPr>
          <w:sz w:val="24"/>
        </w:rPr>
      </w:pPr>
      <w:r>
        <w:rPr>
          <w:sz w:val="24"/>
        </w:rPr>
        <w:t>овладеть базовыми понятиями теории алгоритмов;</w:t>
      </w:r>
    </w:p>
    <w:p w:rsidR="00D216B0" w:rsidRDefault="00B80139" w:rsidP="00486148">
      <w:pPr>
        <w:pStyle w:val="a4"/>
        <w:numPr>
          <w:ilvl w:val="0"/>
          <w:numId w:val="3"/>
        </w:numPr>
        <w:tabs>
          <w:tab w:val="left" w:pos="844"/>
          <w:tab w:val="left" w:pos="845"/>
        </w:tabs>
        <w:spacing w:before="103" w:line="316" w:lineRule="auto"/>
        <w:ind w:left="0" w:right="118" w:firstLine="709"/>
        <w:jc w:val="left"/>
        <w:rPr>
          <w:sz w:val="24"/>
        </w:rPr>
      </w:pPr>
      <w:r>
        <w:rPr>
          <w:sz w:val="24"/>
        </w:rPr>
        <w:t xml:space="preserve">научиться разрабатывать эффективные алгоритмы и реализовывать их в виде программы, написанной на языке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</w:p>
    <w:p w:rsidR="00D216B0" w:rsidRDefault="00B80139" w:rsidP="00486148">
      <w:pPr>
        <w:pStyle w:val="2"/>
        <w:spacing w:before="174"/>
        <w:ind w:left="0" w:firstLine="709"/>
      </w:pPr>
      <w:r>
        <w:t>Задачи курса:</w:t>
      </w:r>
    </w:p>
    <w:p w:rsidR="00D216B0" w:rsidRDefault="00D216B0" w:rsidP="00486148">
      <w:pPr>
        <w:pStyle w:val="a3"/>
        <w:spacing w:before="6"/>
        <w:ind w:firstLine="709"/>
        <w:rPr>
          <w:b/>
          <w:sz w:val="21"/>
        </w:rPr>
      </w:pP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line="328" w:lineRule="auto"/>
        <w:ind w:left="0" w:right="387" w:firstLine="709"/>
        <w:rPr>
          <w:sz w:val="24"/>
        </w:rPr>
      </w:pPr>
      <w:r>
        <w:rPr>
          <w:sz w:val="24"/>
        </w:rPr>
        <w:t>познакомить с понятиями алгоритма, вычислимой функции, языка программирования;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3"/>
        <w:ind w:left="0" w:firstLine="709"/>
        <w:rPr>
          <w:sz w:val="24"/>
        </w:rPr>
      </w:pPr>
      <w:r>
        <w:rPr>
          <w:sz w:val="24"/>
        </w:rPr>
        <w:t>научить составлять и читать блок-схемы;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682"/>
          <w:tab w:val="left" w:pos="851"/>
        </w:tabs>
        <w:spacing w:before="103" w:line="321" w:lineRule="auto"/>
        <w:ind w:left="0" w:right="121" w:firstLine="709"/>
        <w:rPr>
          <w:sz w:val="24"/>
        </w:rPr>
      </w:pPr>
      <w:r>
        <w:rPr>
          <w:sz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735"/>
          <w:tab w:val="left" w:pos="851"/>
        </w:tabs>
        <w:spacing w:line="326" w:lineRule="auto"/>
        <w:ind w:left="0" w:right="120" w:firstLine="709"/>
        <w:rPr>
          <w:sz w:val="24"/>
        </w:rPr>
      </w:pPr>
      <w:r>
        <w:rPr>
          <w:sz w:val="24"/>
        </w:rPr>
        <w:t xml:space="preserve">изучить основные конструкции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673"/>
          <w:tab w:val="left" w:pos="851"/>
        </w:tabs>
        <w:spacing w:before="2" w:line="268" w:lineRule="auto"/>
        <w:ind w:left="0" w:right="112" w:firstLine="709"/>
        <w:rPr>
          <w:sz w:val="24"/>
        </w:rPr>
      </w:pPr>
      <w:r>
        <w:rPr>
          <w:sz w:val="24"/>
        </w:rPr>
        <w:t xml:space="preserve">научить применять функции при написании программ на языке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625"/>
          <w:tab w:val="left" w:pos="851"/>
        </w:tabs>
        <w:spacing w:before="64"/>
        <w:ind w:left="0" w:firstLine="709"/>
        <w:rPr>
          <w:sz w:val="24"/>
        </w:rPr>
      </w:pPr>
      <w:r>
        <w:rPr>
          <w:sz w:val="24"/>
        </w:rPr>
        <w:t>научить отлаживать и тестировать программы, делать выводы о работе этих программ.</w:t>
      </w:r>
    </w:p>
    <w:p w:rsidR="00D216B0" w:rsidRDefault="00D216B0" w:rsidP="00486148">
      <w:pPr>
        <w:pStyle w:val="a3"/>
        <w:spacing w:before="2"/>
        <w:ind w:firstLine="709"/>
        <w:rPr>
          <w:sz w:val="23"/>
        </w:rPr>
      </w:pPr>
    </w:p>
    <w:p w:rsidR="00D216B0" w:rsidRDefault="00B80139" w:rsidP="00486148">
      <w:pPr>
        <w:pStyle w:val="2"/>
        <w:ind w:left="0" w:firstLine="709"/>
      </w:pPr>
      <w:r>
        <w:t>Методы обучения</w:t>
      </w:r>
    </w:p>
    <w:p w:rsidR="00D216B0" w:rsidRDefault="00B80139" w:rsidP="00486148">
      <w:pPr>
        <w:pStyle w:val="a3"/>
        <w:spacing w:before="194" w:line="268" w:lineRule="auto"/>
        <w:ind w:right="105" w:firstLine="709"/>
        <w:jc w:val="both"/>
      </w:pPr>
      <w:r>
        <w:t xml:space="preserve">Отбор методов обучения обусловлен необходимостью формировать информационную и коммуникативную компетентности учащихся, реализовывать личностно-ориентированное обучение, направлять их на самостоятельное решение разнообразных проблем, развивать исследовательские и творческие способности. Решение данных задач кроется в организации </w:t>
      </w:r>
      <w:proofErr w:type="spellStart"/>
      <w:r>
        <w:t>деятельностного</w:t>
      </w:r>
      <w:proofErr w:type="spellEnd"/>
      <w:r>
        <w:t xml:space="preserve"> подхода к обучению, в проблемном изложении материала учителем, в переходе от репродуктивного вида работ к самостоятельным, </w:t>
      </w:r>
      <w:proofErr w:type="spellStart"/>
      <w:r>
        <w:t>поисковоисследовательским</w:t>
      </w:r>
      <w:proofErr w:type="spellEnd"/>
      <w:r>
        <w:t xml:space="preserve"> </w:t>
      </w:r>
      <w:hyperlink r:id="rId7" w:history="1">
        <w:r>
          <w:t>видам деятельности.</w:t>
        </w:r>
      </w:hyperlink>
      <w:r>
        <w:t xml:space="preserve"> Поэтому основная методическая установка в данном курсе — обучение учащихся навыкам самостоятельной творческой деятельности.</w:t>
      </w:r>
    </w:p>
    <w:p w:rsidR="00D216B0" w:rsidRDefault="00D216B0" w:rsidP="00486148">
      <w:pPr>
        <w:spacing w:line="268" w:lineRule="auto"/>
        <w:ind w:firstLine="709"/>
        <w:jc w:val="both"/>
        <w:sectPr w:rsidR="00D216B0">
          <w:pgSz w:w="11910" w:h="16840" w:code="9"/>
          <w:pgMar w:top="900" w:right="720" w:bottom="280" w:left="1580" w:header="720" w:footer="720" w:gutter="0"/>
          <w:cols w:space="720"/>
        </w:sectPr>
      </w:pPr>
    </w:p>
    <w:p w:rsidR="00D216B0" w:rsidRDefault="00B80139" w:rsidP="00486148">
      <w:pPr>
        <w:pStyle w:val="2"/>
        <w:spacing w:before="67"/>
        <w:ind w:left="0" w:firstLine="709"/>
      </w:pPr>
      <w:r>
        <w:lastRenderedPageBreak/>
        <w:t>Формы организации учебных занятий</w:t>
      </w:r>
    </w:p>
    <w:p w:rsidR="00D216B0" w:rsidRDefault="00D216B0" w:rsidP="00486148">
      <w:pPr>
        <w:pStyle w:val="a3"/>
        <w:spacing w:before="6"/>
        <w:ind w:firstLine="709"/>
        <w:rPr>
          <w:b/>
          <w:sz w:val="21"/>
        </w:rPr>
      </w:pPr>
    </w:p>
    <w:p w:rsidR="00D216B0" w:rsidRDefault="00B80139" w:rsidP="00486148">
      <w:pPr>
        <w:pStyle w:val="a3"/>
        <w:spacing w:line="266" w:lineRule="auto"/>
        <w:ind w:right="112" w:firstLine="709"/>
        <w:jc w:val="both"/>
      </w:pPr>
      <w:r>
        <w:t>Организация учебного процесса предусматривает дистанционную форму деятельности, когда учащийся вне уроков самостоятельно выполняет на компьютере практические задания.</w:t>
      </w:r>
    </w:p>
    <w:p w:rsidR="00D216B0" w:rsidRDefault="00B80139" w:rsidP="00486148">
      <w:pPr>
        <w:pStyle w:val="2"/>
        <w:spacing w:before="224"/>
        <w:ind w:left="0" w:firstLine="709"/>
      </w:pPr>
      <w:r>
        <w:t>Планируемые результаты курса</w:t>
      </w:r>
    </w:p>
    <w:p w:rsidR="00D216B0" w:rsidRDefault="00B80139" w:rsidP="00486148">
      <w:pPr>
        <w:pStyle w:val="a3"/>
        <w:spacing w:before="161" w:line="266" w:lineRule="auto"/>
        <w:ind w:firstLine="709"/>
      </w:pPr>
      <w:r>
        <w:t xml:space="preserve">В рамках курса «Основы программирования на языке </w:t>
      </w:r>
      <w:proofErr w:type="spellStart"/>
      <w:r>
        <w:t>Python</w:t>
      </w:r>
      <w:proofErr w:type="spellEnd"/>
      <w:r>
        <w:t>» учащиеся овладевают следующими знаниями, умениями и способами деятельности: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78"/>
        <w:ind w:left="0" w:firstLine="709"/>
        <w:jc w:val="left"/>
        <w:rPr>
          <w:sz w:val="24"/>
        </w:rPr>
      </w:pPr>
      <w:r>
        <w:rPr>
          <w:sz w:val="24"/>
        </w:rPr>
        <w:t>умением составлять алгоритмы для решения задач;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658"/>
          <w:tab w:val="left" w:pos="851"/>
        </w:tabs>
        <w:spacing w:before="104" w:line="266" w:lineRule="auto"/>
        <w:ind w:left="0" w:right="119" w:firstLine="709"/>
        <w:jc w:val="left"/>
        <w:rPr>
          <w:sz w:val="24"/>
        </w:rPr>
      </w:pPr>
      <w:r>
        <w:rPr>
          <w:sz w:val="24"/>
        </w:rPr>
        <w:t xml:space="preserve">умением реализовывать алгоритмы на компьютере в виде программ, написанных на 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78"/>
        <w:ind w:left="0" w:firstLine="709"/>
        <w:jc w:val="left"/>
        <w:rPr>
          <w:sz w:val="24"/>
        </w:rPr>
      </w:pPr>
      <w:r>
        <w:rPr>
          <w:sz w:val="24"/>
        </w:rPr>
        <w:t xml:space="preserve">владением основными навыками программирования на 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104"/>
        <w:ind w:left="0" w:firstLine="709"/>
        <w:jc w:val="left"/>
        <w:rPr>
          <w:sz w:val="24"/>
        </w:rPr>
      </w:pPr>
      <w:r>
        <w:rPr>
          <w:sz w:val="24"/>
        </w:rPr>
        <w:t xml:space="preserve">умением отлаживать и тестировать программы, написанные на 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</w:p>
    <w:p w:rsidR="00D216B0" w:rsidRDefault="00D216B0" w:rsidP="00486148">
      <w:pPr>
        <w:pStyle w:val="a3"/>
        <w:spacing w:before="1"/>
        <w:ind w:firstLine="709"/>
        <w:rPr>
          <w:sz w:val="23"/>
        </w:rPr>
      </w:pPr>
    </w:p>
    <w:p w:rsidR="00D216B0" w:rsidRDefault="00B80139" w:rsidP="00486148">
      <w:pPr>
        <w:pStyle w:val="2"/>
        <w:spacing w:before="1"/>
        <w:ind w:left="0" w:firstLine="709"/>
      </w:pPr>
      <w:r>
        <w:t>Способы оценивания уровня достижений учащихся</w:t>
      </w:r>
    </w:p>
    <w:p w:rsidR="00D216B0" w:rsidRDefault="00B80139" w:rsidP="00486148">
      <w:pPr>
        <w:pStyle w:val="a3"/>
        <w:spacing w:before="195" w:line="268" w:lineRule="auto"/>
        <w:ind w:right="107" w:firstLine="709"/>
        <w:jc w:val="both"/>
      </w:pPr>
      <w:r>
        <w:t xml:space="preserve">Предметом диагностики и контроля в курсе «Основы программирования на языке </w:t>
      </w:r>
      <w:proofErr w:type="spellStart"/>
      <w:r>
        <w:t>Python</w:t>
      </w:r>
      <w:proofErr w:type="spellEnd"/>
      <w:r>
        <w:t>» являются внешние образовательные продукты учащихся (созданные блок-схемы, программы),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D216B0" w:rsidRDefault="00B80139" w:rsidP="00486148">
      <w:pPr>
        <w:pStyle w:val="a3"/>
        <w:spacing w:before="107" w:line="266" w:lineRule="auto"/>
        <w:ind w:right="121" w:firstLine="709"/>
        <w:jc w:val="both"/>
      </w:pPr>
      <w:r>
        <w:t>Качество внешней образовательной продукции желательно оценивать по следующим параметрам: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74" w:line="326" w:lineRule="auto"/>
        <w:ind w:left="0" w:right="116" w:firstLine="709"/>
        <w:rPr>
          <w:sz w:val="24"/>
        </w:rPr>
      </w:pPr>
      <w:r>
        <w:rPr>
          <w:sz w:val="24"/>
        </w:rPr>
        <w:t>алгоритм должен быть оптимальным по скорости выполнения и максимально простым в реализации на языке программирования;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3"/>
        <w:ind w:left="0" w:firstLine="709"/>
        <w:rPr>
          <w:sz w:val="24"/>
        </w:rPr>
      </w:pPr>
      <w:r>
        <w:rPr>
          <w:sz w:val="24"/>
        </w:rPr>
        <w:t>программа должна выполнять поставленные задачи;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104" w:line="321" w:lineRule="auto"/>
        <w:ind w:left="0" w:right="119" w:firstLine="709"/>
        <w:rPr>
          <w:sz w:val="24"/>
        </w:rPr>
      </w:pPr>
      <w:r>
        <w:rPr>
          <w:sz w:val="24"/>
        </w:rPr>
        <w:t>по степени «читаемости кода» (должны быть соблюдены отступы, обязательное наличие комментариев к коду программы и т. д.).</w:t>
      </w:r>
    </w:p>
    <w:p w:rsidR="00D216B0" w:rsidRDefault="00B80139" w:rsidP="00486148">
      <w:pPr>
        <w:pStyle w:val="a3"/>
        <w:tabs>
          <w:tab w:val="left" w:pos="851"/>
        </w:tabs>
        <w:spacing w:before="153"/>
        <w:ind w:firstLine="709"/>
        <w:jc w:val="both"/>
      </w:pPr>
      <w:r>
        <w:t>Проверка достигаемых учащимися результатов производится в следующих формах:</w:t>
      </w:r>
    </w:p>
    <w:p w:rsidR="00D216B0" w:rsidRDefault="00D216B0" w:rsidP="00486148">
      <w:pPr>
        <w:pStyle w:val="a3"/>
        <w:tabs>
          <w:tab w:val="left" w:pos="851"/>
        </w:tabs>
        <w:spacing w:before="4"/>
        <w:ind w:firstLine="709"/>
        <w:rPr>
          <w:sz w:val="22"/>
        </w:rPr>
      </w:pP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line="326" w:lineRule="auto"/>
        <w:ind w:left="0" w:right="115" w:firstLine="709"/>
        <w:rPr>
          <w:sz w:val="24"/>
        </w:rPr>
      </w:pPr>
      <w:r>
        <w:rPr>
          <w:sz w:val="24"/>
        </w:rPr>
        <w:t>текущий рефлексивный самоанализ, контроль и самооценка учащимися выполняемых заданий;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текущая диагностика и оценка учителем деятельности школьников;</w:t>
      </w:r>
    </w:p>
    <w:p w:rsidR="00D216B0" w:rsidRDefault="00B80139" w:rsidP="00486148">
      <w:pPr>
        <w:pStyle w:val="a4"/>
        <w:numPr>
          <w:ilvl w:val="0"/>
          <w:numId w:val="2"/>
        </w:numPr>
        <w:tabs>
          <w:tab w:val="left" w:pos="851"/>
        </w:tabs>
        <w:spacing w:before="108" w:line="324" w:lineRule="auto"/>
        <w:ind w:left="0" w:right="107" w:firstLine="709"/>
        <w:rPr>
          <w:sz w:val="24"/>
        </w:rPr>
      </w:pPr>
      <w:r>
        <w:rPr>
          <w:sz w:val="24"/>
        </w:rPr>
        <w:t xml:space="preserve">итоговая оценка деятельности и образовательной продукции ученика в соответствии с его индивидуальной </w:t>
      </w:r>
      <w:hyperlink r:id="rId8" w:history="1">
        <w:r>
          <w:rPr>
            <w:sz w:val="24"/>
          </w:rPr>
          <w:t>образовательной программой</w:t>
        </w:r>
      </w:hyperlink>
      <w:r>
        <w:rPr>
          <w:sz w:val="24"/>
        </w:rPr>
        <w:t xml:space="preserve"> освоения курса; итоговый контроль проводится в конце всего курса.</w:t>
      </w:r>
    </w:p>
    <w:p w:rsidR="00D216B0" w:rsidRDefault="00B80139" w:rsidP="00486148">
      <w:pPr>
        <w:pStyle w:val="2"/>
        <w:spacing w:before="160"/>
        <w:ind w:left="0" w:firstLine="709"/>
        <w:jc w:val="both"/>
      </w:pPr>
      <w:r>
        <w:t>Программное обеспечение:</w:t>
      </w:r>
    </w:p>
    <w:p w:rsidR="00D216B0" w:rsidRDefault="00B80139" w:rsidP="00486148">
      <w:pPr>
        <w:pStyle w:val="a4"/>
        <w:numPr>
          <w:ilvl w:val="0"/>
          <w:numId w:val="1"/>
        </w:numPr>
        <w:tabs>
          <w:tab w:val="left" w:pos="428"/>
        </w:tabs>
        <w:spacing w:before="88"/>
        <w:ind w:left="0" w:firstLine="709"/>
        <w:rPr>
          <w:sz w:val="24"/>
        </w:rPr>
      </w:pPr>
      <w:r>
        <w:rPr>
          <w:sz w:val="24"/>
        </w:rPr>
        <w:t xml:space="preserve">Операционная система: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7 (или выше).</w:t>
      </w:r>
    </w:p>
    <w:p w:rsidR="00D216B0" w:rsidRDefault="00B80139" w:rsidP="00486148">
      <w:pPr>
        <w:pStyle w:val="a4"/>
        <w:numPr>
          <w:ilvl w:val="0"/>
          <w:numId w:val="1"/>
        </w:numPr>
        <w:tabs>
          <w:tab w:val="left" w:pos="428"/>
        </w:tabs>
        <w:spacing w:before="228"/>
        <w:ind w:left="0" w:firstLine="709"/>
        <w:rPr>
          <w:sz w:val="24"/>
        </w:rPr>
      </w:pPr>
      <w:r>
        <w:rPr>
          <w:sz w:val="24"/>
        </w:rPr>
        <w:t xml:space="preserve">Среда разработки: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3.6 (или выше).</w:t>
      </w:r>
    </w:p>
    <w:p w:rsidR="00D216B0" w:rsidRDefault="00B80139">
      <w:pPr>
        <w:rPr>
          <w:sz w:val="24"/>
        </w:rPr>
      </w:pPr>
      <w:r>
        <w:rPr>
          <w:sz w:val="24"/>
        </w:rPr>
        <w:br w:type="page"/>
      </w:r>
    </w:p>
    <w:p w:rsidR="00D216B0" w:rsidRDefault="00D216B0">
      <w:pPr>
        <w:jc w:val="both"/>
        <w:rPr>
          <w:sz w:val="24"/>
        </w:rPr>
        <w:sectPr w:rsidR="00D216B0">
          <w:pgSz w:w="11910" w:h="16840" w:code="9"/>
          <w:pgMar w:top="900" w:right="720" w:bottom="280" w:left="1580" w:header="720" w:footer="720" w:gutter="0"/>
          <w:cols w:space="720"/>
        </w:sectPr>
      </w:pPr>
    </w:p>
    <w:p w:rsidR="008E2E15" w:rsidRDefault="008E2E15" w:rsidP="008E2E15">
      <w:pPr>
        <w:spacing w:before="73"/>
        <w:ind w:left="2396" w:right="2393" w:hanging="1829"/>
        <w:rPr>
          <w:b/>
          <w:sz w:val="26"/>
        </w:rPr>
      </w:pPr>
      <w:r>
        <w:rPr>
          <w:b/>
          <w:sz w:val="26"/>
        </w:rPr>
        <w:lastRenderedPageBreak/>
        <w:t>ТЕМАТИЧЕСКОЕ ПЛАНИРОВАНИЕ</w:t>
      </w:r>
    </w:p>
    <w:p w:rsidR="008E2E15" w:rsidRDefault="008E2E15">
      <w:pPr>
        <w:spacing w:before="73"/>
        <w:ind w:left="2396" w:right="2393"/>
        <w:jc w:val="center"/>
        <w:rPr>
          <w:b/>
          <w:sz w:val="26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2981"/>
        <w:gridCol w:w="8721"/>
        <w:gridCol w:w="3499"/>
      </w:tblGrid>
      <w:tr w:rsidR="009D508C" w:rsidTr="009D508C">
        <w:trPr>
          <w:trHeight w:val="449"/>
        </w:trPr>
        <w:tc>
          <w:tcPr>
            <w:tcW w:w="2981" w:type="dxa"/>
            <w:vMerge w:val="restart"/>
          </w:tcPr>
          <w:p w:rsidR="009D508C" w:rsidRPr="009D508C" w:rsidRDefault="009D508C" w:rsidP="008E2E15">
            <w:pPr>
              <w:spacing w:before="73"/>
              <w:ind w:right="2393"/>
              <w:rPr>
                <w:b/>
                <w:sz w:val="26"/>
                <w:szCs w:val="26"/>
              </w:rPr>
            </w:pPr>
            <w:r w:rsidRPr="009D508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721" w:type="dxa"/>
            <w:vMerge w:val="restart"/>
          </w:tcPr>
          <w:p w:rsidR="009D508C" w:rsidRPr="009D508C" w:rsidRDefault="009D508C" w:rsidP="008E2E15">
            <w:pPr>
              <w:spacing w:before="73"/>
              <w:ind w:right="2393"/>
              <w:rPr>
                <w:b/>
                <w:sz w:val="26"/>
                <w:szCs w:val="26"/>
              </w:rPr>
            </w:pPr>
            <w:r w:rsidRPr="009D508C">
              <w:rPr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3499" w:type="dxa"/>
          </w:tcPr>
          <w:p w:rsidR="009D508C" w:rsidRPr="009D508C" w:rsidRDefault="009D508C" w:rsidP="008E2E15">
            <w:pPr>
              <w:spacing w:before="120" w:after="120"/>
              <w:rPr>
                <w:b/>
                <w:sz w:val="26"/>
                <w:szCs w:val="26"/>
              </w:rPr>
            </w:pPr>
            <w:r w:rsidRPr="009D508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9D508C" w:rsidTr="009D508C">
        <w:trPr>
          <w:trHeight w:val="341"/>
        </w:trPr>
        <w:tc>
          <w:tcPr>
            <w:tcW w:w="2981" w:type="dxa"/>
            <w:vMerge/>
          </w:tcPr>
          <w:p w:rsidR="009D508C" w:rsidRPr="009D508C" w:rsidRDefault="009D508C" w:rsidP="008E2E15">
            <w:pPr>
              <w:spacing w:before="73"/>
              <w:ind w:right="2393"/>
              <w:rPr>
                <w:b/>
                <w:sz w:val="26"/>
                <w:szCs w:val="26"/>
              </w:rPr>
            </w:pPr>
          </w:p>
        </w:tc>
        <w:tc>
          <w:tcPr>
            <w:tcW w:w="8721" w:type="dxa"/>
            <w:vMerge/>
          </w:tcPr>
          <w:p w:rsidR="009D508C" w:rsidRPr="009D508C" w:rsidRDefault="009D508C" w:rsidP="008E2E15">
            <w:pPr>
              <w:spacing w:before="73"/>
              <w:ind w:right="2393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</w:tcPr>
          <w:p w:rsidR="009D508C" w:rsidRPr="009D508C" w:rsidRDefault="009D508C" w:rsidP="008E2E15">
            <w:pPr>
              <w:spacing w:before="120" w:after="120"/>
              <w:rPr>
                <w:b/>
                <w:sz w:val="26"/>
                <w:szCs w:val="26"/>
              </w:rPr>
            </w:pPr>
            <w:r w:rsidRPr="009D508C">
              <w:rPr>
                <w:b/>
                <w:sz w:val="26"/>
                <w:szCs w:val="26"/>
              </w:rPr>
              <w:t>Всего</w:t>
            </w:r>
          </w:p>
        </w:tc>
      </w:tr>
      <w:tr w:rsidR="008E2E15" w:rsidTr="009D508C">
        <w:tc>
          <w:tcPr>
            <w:tcW w:w="2981" w:type="dxa"/>
          </w:tcPr>
          <w:p w:rsidR="008E2E15" w:rsidRPr="009D508C" w:rsidRDefault="009D508C" w:rsidP="008E2E15">
            <w:pPr>
              <w:spacing w:before="73"/>
              <w:ind w:right="2393"/>
              <w:rPr>
                <w:sz w:val="26"/>
              </w:rPr>
            </w:pPr>
            <w:r w:rsidRPr="009D508C">
              <w:rPr>
                <w:sz w:val="26"/>
              </w:rPr>
              <w:t>1</w:t>
            </w:r>
          </w:p>
        </w:tc>
        <w:tc>
          <w:tcPr>
            <w:tcW w:w="8721" w:type="dxa"/>
          </w:tcPr>
          <w:p w:rsidR="008E2E15" w:rsidRPr="009D508C" w:rsidRDefault="009D508C" w:rsidP="008E2E15">
            <w:pPr>
              <w:spacing w:before="73"/>
              <w:ind w:right="2393"/>
              <w:rPr>
                <w:sz w:val="24"/>
                <w:szCs w:val="24"/>
              </w:rPr>
            </w:pPr>
            <w:r w:rsidRPr="009D508C">
              <w:rPr>
                <w:sz w:val="24"/>
                <w:szCs w:val="24"/>
              </w:rPr>
              <w:t xml:space="preserve">Знакомство с языком </w:t>
            </w:r>
            <w:proofErr w:type="spellStart"/>
            <w:r w:rsidRPr="009D508C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3499" w:type="dxa"/>
          </w:tcPr>
          <w:p w:rsidR="008E2E15" w:rsidRPr="009D508C" w:rsidRDefault="009D508C" w:rsidP="009D508C">
            <w:pPr>
              <w:tabs>
                <w:tab w:val="left" w:pos="946"/>
                <w:tab w:val="left" w:pos="3217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9D508C">
              <w:rPr>
                <w:sz w:val="24"/>
                <w:szCs w:val="24"/>
              </w:rPr>
              <w:t>1</w:t>
            </w:r>
          </w:p>
        </w:tc>
      </w:tr>
      <w:tr w:rsidR="008E2E15" w:rsidTr="009D508C">
        <w:tc>
          <w:tcPr>
            <w:tcW w:w="2981" w:type="dxa"/>
          </w:tcPr>
          <w:p w:rsidR="008E2E15" w:rsidRPr="009D508C" w:rsidRDefault="009D508C" w:rsidP="008E2E15">
            <w:pPr>
              <w:spacing w:before="73"/>
              <w:ind w:right="2393"/>
              <w:rPr>
                <w:sz w:val="26"/>
              </w:rPr>
            </w:pPr>
            <w:r w:rsidRPr="009D508C">
              <w:rPr>
                <w:sz w:val="26"/>
              </w:rPr>
              <w:t>2</w:t>
            </w:r>
          </w:p>
        </w:tc>
        <w:tc>
          <w:tcPr>
            <w:tcW w:w="8721" w:type="dxa"/>
          </w:tcPr>
          <w:p w:rsidR="008E2E15" w:rsidRPr="009D508C" w:rsidRDefault="009D508C" w:rsidP="008E2E15">
            <w:pPr>
              <w:spacing w:before="73"/>
              <w:ind w:right="2393"/>
              <w:rPr>
                <w:sz w:val="24"/>
                <w:szCs w:val="24"/>
              </w:rPr>
            </w:pPr>
            <w:bookmarkStart w:id="2" w:name="_GoBack"/>
            <w:r w:rsidRPr="009D508C">
              <w:rPr>
                <w:sz w:val="24"/>
                <w:szCs w:val="24"/>
              </w:rPr>
              <w:t>Циклы</w:t>
            </w:r>
            <w:bookmarkEnd w:id="2"/>
          </w:p>
        </w:tc>
        <w:tc>
          <w:tcPr>
            <w:tcW w:w="3499" w:type="dxa"/>
          </w:tcPr>
          <w:p w:rsidR="008E2E15" w:rsidRPr="009D508C" w:rsidRDefault="009D508C" w:rsidP="009D508C">
            <w:pPr>
              <w:tabs>
                <w:tab w:val="left" w:pos="95"/>
                <w:tab w:val="left" w:pos="3217"/>
              </w:tabs>
              <w:spacing w:before="73"/>
              <w:ind w:right="6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8E2E15" w:rsidTr="009D508C">
        <w:tc>
          <w:tcPr>
            <w:tcW w:w="2981" w:type="dxa"/>
          </w:tcPr>
          <w:p w:rsidR="008E2E15" w:rsidRPr="009D508C" w:rsidRDefault="009D508C" w:rsidP="008E2E15">
            <w:pPr>
              <w:spacing w:before="73"/>
              <w:ind w:right="2393"/>
              <w:rPr>
                <w:sz w:val="26"/>
              </w:rPr>
            </w:pPr>
            <w:r w:rsidRPr="009D508C">
              <w:rPr>
                <w:sz w:val="26"/>
              </w:rPr>
              <w:t>3</w:t>
            </w:r>
          </w:p>
        </w:tc>
        <w:tc>
          <w:tcPr>
            <w:tcW w:w="8721" w:type="dxa"/>
          </w:tcPr>
          <w:p w:rsidR="008E2E15" w:rsidRPr="009D508C" w:rsidRDefault="009D508C" w:rsidP="008E2E15">
            <w:pPr>
              <w:spacing w:before="73"/>
              <w:ind w:right="2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Массивы </w:t>
            </w:r>
          </w:p>
        </w:tc>
        <w:tc>
          <w:tcPr>
            <w:tcW w:w="3499" w:type="dxa"/>
          </w:tcPr>
          <w:p w:rsidR="008E2E15" w:rsidRPr="009D508C" w:rsidRDefault="007F1E16" w:rsidP="009D508C">
            <w:pPr>
              <w:tabs>
                <w:tab w:val="left" w:pos="95"/>
                <w:tab w:val="left" w:pos="3217"/>
              </w:tabs>
              <w:spacing w:before="73"/>
              <w:ind w:right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D508C" w:rsidTr="0068209F">
        <w:tc>
          <w:tcPr>
            <w:tcW w:w="11702" w:type="dxa"/>
            <w:gridSpan w:val="2"/>
          </w:tcPr>
          <w:p w:rsidR="009D508C" w:rsidRPr="003536FE" w:rsidRDefault="009D508C" w:rsidP="009D50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ПРОГРАМММЕ</w:t>
            </w:r>
          </w:p>
        </w:tc>
        <w:tc>
          <w:tcPr>
            <w:tcW w:w="3499" w:type="dxa"/>
          </w:tcPr>
          <w:p w:rsidR="009D508C" w:rsidRPr="009D508C" w:rsidRDefault="009D508C" w:rsidP="009D508C">
            <w:pPr>
              <w:tabs>
                <w:tab w:val="left" w:pos="95"/>
                <w:tab w:val="left" w:pos="3217"/>
              </w:tabs>
              <w:spacing w:before="73"/>
              <w:ind w:right="6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</w:tbl>
    <w:p w:rsidR="008E2E15" w:rsidRDefault="008E2E15" w:rsidP="008E2E15">
      <w:pPr>
        <w:spacing w:before="73"/>
        <w:ind w:left="2396" w:right="2393"/>
        <w:rPr>
          <w:b/>
          <w:sz w:val="26"/>
        </w:rPr>
      </w:pPr>
    </w:p>
    <w:p w:rsidR="008E2E15" w:rsidRDefault="008E2E15">
      <w:pPr>
        <w:rPr>
          <w:b/>
          <w:sz w:val="26"/>
        </w:rPr>
      </w:pPr>
      <w:r>
        <w:rPr>
          <w:b/>
          <w:sz w:val="26"/>
        </w:rPr>
        <w:br w:type="page"/>
      </w:r>
    </w:p>
    <w:p w:rsidR="00D216B0" w:rsidRDefault="00B80139">
      <w:pPr>
        <w:spacing w:before="73"/>
        <w:ind w:left="2396" w:right="2393"/>
        <w:jc w:val="center"/>
        <w:rPr>
          <w:b/>
          <w:sz w:val="26"/>
        </w:rPr>
      </w:pPr>
      <w:r>
        <w:rPr>
          <w:b/>
          <w:sz w:val="26"/>
        </w:rPr>
        <w:lastRenderedPageBreak/>
        <w:t>ПОУРОЧНОЕ ПЛАНИРОВАНИЕ</w:t>
      </w:r>
    </w:p>
    <w:p w:rsidR="00D216B0" w:rsidRDefault="00D216B0">
      <w:pPr>
        <w:spacing w:before="73"/>
        <w:ind w:left="2396" w:right="2393"/>
        <w:jc w:val="center"/>
        <w:rPr>
          <w:b/>
          <w:sz w:val="26"/>
        </w:rPr>
      </w:pPr>
    </w:p>
    <w:tbl>
      <w:tblPr>
        <w:tblStyle w:val="a7"/>
        <w:tblW w:w="14884" w:type="dxa"/>
        <w:tblInd w:w="675" w:type="dxa"/>
        <w:tblLook w:val="04A0"/>
      </w:tblPr>
      <w:tblGrid>
        <w:gridCol w:w="1080"/>
        <w:gridCol w:w="10119"/>
        <w:gridCol w:w="3685"/>
      </w:tblGrid>
      <w:tr w:rsidR="00486148" w:rsidRPr="003536FE" w:rsidTr="00486148">
        <w:trPr>
          <w:trHeight w:val="318"/>
        </w:trPr>
        <w:tc>
          <w:tcPr>
            <w:tcW w:w="1080" w:type="dxa"/>
            <w:vMerge w:val="restart"/>
          </w:tcPr>
          <w:p w:rsidR="00486148" w:rsidRPr="003536FE" w:rsidRDefault="00486148" w:rsidP="003536FE">
            <w:pPr>
              <w:spacing w:before="120" w:after="120"/>
              <w:rPr>
                <w:b/>
                <w:sz w:val="24"/>
                <w:szCs w:val="24"/>
              </w:rPr>
            </w:pPr>
            <w:r w:rsidRPr="003536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119" w:type="dxa"/>
            <w:vMerge w:val="restart"/>
          </w:tcPr>
          <w:p w:rsidR="00486148" w:rsidRPr="003536FE" w:rsidRDefault="00486148" w:rsidP="003536FE">
            <w:pPr>
              <w:spacing w:before="120" w:after="120"/>
              <w:rPr>
                <w:b/>
                <w:sz w:val="24"/>
                <w:szCs w:val="24"/>
              </w:rPr>
            </w:pPr>
            <w:r w:rsidRPr="003536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486148" w:rsidRPr="003536FE" w:rsidRDefault="00486148" w:rsidP="003536FE">
            <w:pPr>
              <w:spacing w:before="120" w:after="120"/>
              <w:rPr>
                <w:b/>
                <w:sz w:val="24"/>
                <w:szCs w:val="24"/>
              </w:rPr>
            </w:pPr>
            <w:r w:rsidRPr="003536F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86148" w:rsidRPr="003536FE" w:rsidTr="00486148">
        <w:trPr>
          <w:trHeight w:val="293"/>
        </w:trPr>
        <w:tc>
          <w:tcPr>
            <w:tcW w:w="1080" w:type="dxa"/>
            <w:vMerge/>
          </w:tcPr>
          <w:p w:rsidR="00486148" w:rsidRPr="003536FE" w:rsidRDefault="00486148" w:rsidP="003536F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119" w:type="dxa"/>
            <w:vMerge/>
          </w:tcPr>
          <w:p w:rsidR="00486148" w:rsidRPr="003536FE" w:rsidRDefault="00486148" w:rsidP="003536F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86148" w:rsidRPr="003536FE" w:rsidRDefault="00486148" w:rsidP="003536FE">
            <w:pPr>
              <w:spacing w:before="120" w:after="120"/>
              <w:rPr>
                <w:b/>
                <w:sz w:val="24"/>
                <w:szCs w:val="24"/>
              </w:rPr>
            </w:pPr>
            <w:r w:rsidRPr="003536FE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 xml:space="preserve">Техника безопасности. Среда программирования </w:t>
            </w:r>
            <w:proofErr w:type="spellStart"/>
            <w:r w:rsidRPr="003536FE">
              <w:rPr>
                <w:sz w:val="24"/>
                <w:szCs w:val="24"/>
              </w:rPr>
              <w:t>Python</w:t>
            </w:r>
            <w:proofErr w:type="spellEnd"/>
            <w:r w:rsidRPr="003536FE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2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Операции с числами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3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 xml:space="preserve">Ветвления. Сложные условия. 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4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Ветвления. Логические переменные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5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Цикл с условием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6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Циклы по переменной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7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Вложенные циклы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8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Заполнение массивов. Перебор элементов массива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9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Сумма и подсчет элементов массива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10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Поиск максимального элемента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11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Перестановка элементов массива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12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Линейный поиск в массиве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13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Сортировка массива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14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Сортировка массива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Обработка потока данных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A6" w:rsidRPr="003536FE" w:rsidTr="00486148">
        <w:tc>
          <w:tcPr>
            <w:tcW w:w="1080" w:type="dxa"/>
          </w:tcPr>
          <w:p w:rsidR="00270BA6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16</w:t>
            </w:r>
          </w:p>
        </w:tc>
        <w:tc>
          <w:tcPr>
            <w:tcW w:w="10119" w:type="dxa"/>
          </w:tcPr>
          <w:p w:rsidR="00270BA6" w:rsidRPr="003536FE" w:rsidRDefault="00270BA6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3685" w:type="dxa"/>
          </w:tcPr>
          <w:p w:rsidR="00270BA6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36FE" w:rsidRPr="003536FE" w:rsidTr="00486148">
        <w:tc>
          <w:tcPr>
            <w:tcW w:w="1080" w:type="dxa"/>
          </w:tcPr>
          <w:p w:rsidR="003536FE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17</w:t>
            </w:r>
          </w:p>
        </w:tc>
        <w:tc>
          <w:tcPr>
            <w:tcW w:w="10119" w:type="dxa"/>
          </w:tcPr>
          <w:p w:rsidR="003536FE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3685" w:type="dxa"/>
          </w:tcPr>
          <w:p w:rsidR="003536FE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36FE" w:rsidRPr="003536FE" w:rsidTr="00AF253A">
        <w:tc>
          <w:tcPr>
            <w:tcW w:w="11199" w:type="dxa"/>
            <w:gridSpan w:val="2"/>
          </w:tcPr>
          <w:p w:rsidR="003536FE" w:rsidRPr="003536FE" w:rsidRDefault="003536FE" w:rsidP="003536F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ПРОГРАМММЕ</w:t>
            </w:r>
          </w:p>
        </w:tc>
        <w:tc>
          <w:tcPr>
            <w:tcW w:w="3685" w:type="dxa"/>
          </w:tcPr>
          <w:p w:rsidR="003536FE" w:rsidRPr="003536FE" w:rsidRDefault="003536FE" w:rsidP="003536F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536FE">
              <w:rPr>
                <w:sz w:val="24"/>
                <w:szCs w:val="24"/>
              </w:rPr>
              <w:t>17</w:t>
            </w:r>
          </w:p>
        </w:tc>
      </w:tr>
    </w:tbl>
    <w:p w:rsidR="00D216B0" w:rsidRDefault="00B80139">
      <w:pPr>
        <w:rPr>
          <w:b/>
          <w:sz w:val="26"/>
        </w:rPr>
      </w:pPr>
      <w:r>
        <w:rPr>
          <w:b/>
          <w:sz w:val="26"/>
        </w:rPr>
        <w:br w:type="page"/>
      </w:r>
    </w:p>
    <w:p w:rsidR="00D216B0" w:rsidRDefault="00B80139">
      <w:pPr>
        <w:spacing w:before="73"/>
        <w:ind w:left="2396" w:right="2393"/>
        <w:jc w:val="center"/>
        <w:rPr>
          <w:b/>
          <w:sz w:val="26"/>
        </w:rPr>
      </w:pPr>
      <w:r>
        <w:rPr>
          <w:b/>
          <w:sz w:val="26"/>
        </w:rPr>
        <w:lastRenderedPageBreak/>
        <w:t>Учебно-тематический план</w:t>
      </w:r>
    </w:p>
    <w:p w:rsidR="00D216B0" w:rsidRDefault="00D216B0">
      <w:pPr>
        <w:pStyle w:val="a3"/>
        <w:rPr>
          <w:b/>
          <w:sz w:val="20"/>
        </w:rPr>
      </w:pPr>
    </w:p>
    <w:tbl>
      <w:tblPr>
        <w:tblW w:w="10528" w:type="dxa"/>
        <w:tblInd w:w="93" w:type="dxa"/>
        <w:tblLook w:val="04A0"/>
      </w:tblPr>
      <w:tblGrid>
        <w:gridCol w:w="9693"/>
        <w:gridCol w:w="835"/>
      </w:tblGrid>
      <w:tr w:rsidR="00D216B0" w:rsidTr="00270BA6">
        <w:trPr>
          <w:trHeight w:val="238"/>
        </w:trPr>
        <w:tc>
          <w:tcPr>
            <w:tcW w:w="9693" w:type="dxa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D216B0" w:rsidRDefault="00B80139">
            <w:pPr>
              <w:widowControl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Наименование тем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Кол-во часов</w:t>
            </w:r>
          </w:p>
        </w:tc>
      </w:tr>
      <w:tr w:rsidR="00D216B0" w:rsidTr="00270BA6">
        <w:trPr>
          <w:trHeight w:val="252"/>
        </w:trPr>
        <w:tc>
          <w:tcPr>
            <w:tcW w:w="9693" w:type="dxa"/>
            <w:tcBorders>
              <w:top w:val="single" w:sz="4" w:space="0" w:color="auto"/>
              <w:left w:val="single" w:sz="8" w:space="0" w:color="78C0D4"/>
              <w:bottom w:val="nil"/>
              <w:right w:val="single" w:sz="4" w:space="0" w:color="auto"/>
            </w:tcBorders>
            <w:shd w:val="clear" w:color="auto" w:fill="4BACC6"/>
            <w:hideMark/>
          </w:tcPr>
          <w:p w:rsidR="00D216B0" w:rsidRDefault="00D216B0">
            <w:pPr>
              <w:widowControl/>
              <w:rPr>
                <w:b/>
                <w:color w:val="FFFFFF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D216B0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D216B0" w:rsidTr="00270BA6">
        <w:trPr>
          <w:trHeight w:val="282"/>
        </w:trPr>
        <w:tc>
          <w:tcPr>
            <w:tcW w:w="9693" w:type="dxa"/>
            <w:tcBorders>
              <w:top w:val="single" w:sz="8" w:space="0" w:color="78C0D4"/>
              <w:left w:val="single" w:sz="8" w:space="0" w:color="78C0D4"/>
              <w:bottom w:val="nil"/>
              <w:right w:val="single" w:sz="8" w:space="0" w:color="78C0D4"/>
            </w:tcBorders>
            <w:shd w:val="clear" w:color="auto" w:fill="4BACC6"/>
            <w:hideMark/>
          </w:tcPr>
          <w:p w:rsidR="00D216B0" w:rsidRDefault="00B80139">
            <w:pPr>
              <w:widowControl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Техника безопасности. Среда программирования </w:t>
            </w:r>
            <w:proofErr w:type="spellStart"/>
            <w:r>
              <w:rPr>
                <w:b/>
                <w:color w:val="FFFFFF"/>
              </w:rPr>
              <w:t>Python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Операции с числами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Ветвления. Сложные условия. 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Ветвления. Логические переменные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Цикл с условием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Циклы по переменной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Вложенные циклы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Заполнение массивов. Перебор элементов массива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и подсчет элементов массива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Поиск максимального элемента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Перестановка элементов массива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Линейный поиск в массиве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Сортировка массива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Сортировка массива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Обработка потока данных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580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Управление. Сигнал. Обратная связь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D216B0" w:rsidTr="00270BA6">
        <w:trPr>
          <w:trHeight w:val="297"/>
        </w:trPr>
        <w:tc>
          <w:tcPr>
            <w:tcW w:w="9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6B0" w:rsidRDefault="00B8013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Роботизированные системы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216B0" w:rsidRDefault="00B80139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</w:tbl>
    <w:p w:rsidR="00D216B0" w:rsidRDefault="00D216B0">
      <w:pPr>
        <w:rPr>
          <w:sz w:val="24"/>
        </w:rPr>
        <w:sectPr w:rsidR="00D216B0">
          <w:pgSz w:w="16840" w:h="11910" w:orient="landscape" w:code="9"/>
          <w:pgMar w:top="1580" w:right="900" w:bottom="720" w:left="280" w:header="720" w:footer="720" w:gutter="0"/>
          <w:cols w:space="720"/>
        </w:sectPr>
      </w:pPr>
    </w:p>
    <w:p w:rsidR="00D216B0" w:rsidRDefault="00B80139">
      <w:pPr>
        <w:pStyle w:val="2"/>
        <w:spacing w:before="72"/>
      </w:pPr>
      <w:r>
        <w:lastRenderedPageBreak/>
        <w:t>Литература и источники</w:t>
      </w:r>
    </w:p>
    <w:p w:rsidR="00D216B0" w:rsidRDefault="00D216B0">
      <w:pPr>
        <w:pStyle w:val="a3"/>
        <w:spacing w:before="11"/>
        <w:rPr>
          <w:b/>
          <w:sz w:val="20"/>
        </w:rPr>
      </w:pPr>
    </w:p>
    <w:p w:rsidR="00D216B0" w:rsidRDefault="00B80139">
      <w:pPr>
        <w:pStyle w:val="a4"/>
        <w:numPr>
          <w:ilvl w:val="1"/>
          <w:numId w:val="1"/>
        </w:numPr>
        <w:tabs>
          <w:tab w:val="left" w:pos="845"/>
        </w:tabs>
        <w:spacing w:line="312" w:lineRule="auto"/>
        <w:ind w:right="109"/>
        <w:rPr>
          <w:sz w:val="24"/>
        </w:rPr>
      </w:pPr>
      <w:r>
        <w:rPr>
          <w:sz w:val="24"/>
        </w:rPr>
        <w:t xml:space="preserve">Домашняя страница </w:t>
      </w:r>
      <w:proofErr w:type="spellStart"/>
      <w:r>
        <w:rPr>
          <w:sz w:val="24"/>
        </w:rPr>
        <w:t>Python</w:t>
      </w:r>
      <w:proofErr w:type="spellEnd"/>
      <w:r>
        <w:rPr>
          <w:color w:val="0000FF"/>
          <w:sz w:val="24"/>
        </w:rPr>
        <w:t xml:space="preserve"> </w:t>
      </w:r>
      <w:hyperlink r:id="rId9" w:history="1">
        <w:r>
          <w:rPr>
            <w:rFonts w:ascii="Lucida Sans Unicode" w:hAnsi="Lucida Sans Unicode"/>
            <w:color w:val="0000FF"/>
            <w:sz w:val="21"/>
            <w:u w:val="single" w:color="0000FF"/>
          </w:rPr>
          <w:t>www.python.org</w:t>
        </w:r>
        <w:r>
          <w:rPr>
            <w:rFonts w:ascii="Lucida Sans Unicode" w:hAnsi="Lucida Sans Unicode"/>
            <w:color w:val="0000FF"/>
            <w:sz w:val="21"/>
          </w:rPr>
          <w:t xml:space="preserve"> </w:t>
        </w:r>
      </w:hyperlink>
      <w:r>
        <w:rPr>
          <w:rFonts w:ascii="Lucida Sans Unicode" w:hAnsi="Lucida Sans Unicode"/>
          <w:sz w:val="21"/>
        </w:rPr>
        <w:t xml:space="preserve">. </w:t>
      </w:r>
      <w:r>
        <w:rPr>
          <w:sz w:val="24"/>
        </w:rPr>
        <w:t>Справочные материалы, официальная документация.</w:t>
      </w:r>
    </w:p>
    <w:p w:rsidR="00D216B0" w:rsidRDefault="00B80139">
      <w:pPr>
        <w:pStyle w:val="a4"/>
        <w:numPr>
          <w:ilvl w:val="1"/>
          <w:numId w:val="1"/>
        </w:numPr>
        <w:tabs>
          <w:tab w:val="left" w:pos="845"/>
          <w:tab w:val="left" w:pos="5595"/>
          <w:tab w:val="left" w:pos="8630"/>
        </w:tabs>
        <w:spacing w:before="30" w:line="283" w:lineRule="auto"/>
        <w:ind w:right="112"/>
        <w:rPr>
          <w:sz w:val="24"/>
        </w:rPr>
      </w:pPr>
      <w:r>
        <w:rPr>
          <w:sz w:val="24"/>
        </w:rPr>
        <w:t xml:space="preserve">Сайт проекта </w:t>
      </w:r>
      <w:proofErr w:type="spellStart"/>
      <w:r>
        <w:rPr>
          <w:sz w:val="24"/>
        </w:rPr>
        <w:t>Интуит</w:t>
      </w:r>
      <w:proofErr w:type="spellEnd"/>
      <w:r>
        <w:rPr>
          <w:sz w:val="24"/>
        </w:rPr>
        <w:t xml:space="preserve">: Национальный открытый университет, курс </w:t>
      </w:r>
      <w:hyperlink r:id="rId10" w:history="1">
        <w:r>
          <w:rPr>
            <w:sz w:val="24"/>
          </w:rPr>
          <w:t>«</w:t>
        </w:r>
      </w:hyperlink>
      <w:hyperlink r:id="rId11" w:history="1">
        <w:r>
          <w:rPr>
            <w:sz w:val="24"/>
          </w:rPr>
          <w:t>Введение в</w:t>
        </w:r>
      </w:hyperlink>
      <w:r>
        <w:rPr>
          <w:sz w:val="24"/>
        </w:rPr>
        <w:t xml:space="preserve"> </w:t>
      </w:r>
      <w:hyperlink r:id="rId12" w:history="1">
        <w:r>
          <w:rPr>
            <w:sz w:val="24"/>
          </w:rPr>
          <w:t>программирование</w:t>
        </w:r>
        <w:r>
          <w:rPr>
            <w:sz w:val="24"/>
          </w:rPr>
          <w:tab/>
          <w:t>на</w:t>
        </w:r>
        <w:r>
          <w:rPr>
            <w:sz w:val="24"/>
          </w:rPr>
          <w:tab/>
        </w:r>
        <w:proofErr w:type="spellStart"/>
        <w:r>
          <w:rPr>
            <w:sz w:val="24"/>
          </w:rPr>
          <w:t>Python</w:t>
        </w:r>
        <w:proofErr w:type="spellEnd"/>
      </w:hyperlink>
      <w:hyperlink r:id="rId13" w:history="1">
        <w:r>
          <w:rPr>
            <w:sz w:val="24"/>
          </w:rPr>
          <w:t>»</w:t>
        </w:r>
      </w:hyperlink>
      <w:r>
        <w:rPr>
          <w:sz w:val="24"/>
        </w:rPr>
        <w:t>,</w:t>
      </w:r>
    </w:p>
    <w:p w:rsidR="00D216B0" w:rsidRDefault="001E5078">
      <w:pPr>
        <w:spacing w:before="58"/>
        <w:ind w:left="845"/>
        <w:rPr>
          <w:rFonts w:ascii="Lucida Sans Unicode" w:hAnsi="Lucida Sans Unicode"/>
          <w:sz w:val="21"/>
        </w:rPr>
      </w:pPr>
      <w:hyperlink r:id="rId14" w:history="1">
        <w:r w:rsidR="00B80139">
          <w:rPr>
            <w:rFonts w:ascii="Lucida Sans Unicode" w:hAnsi="Lucida Sans Unicode"/>
            <w:color w:val="0000FF"/>
            <w:sz w:val="21"/>
            <w:u w:val="single" w:color="0000FF"/>
          </w:rPr>
          <w:t>http://www.intuit.ru/studies/courses/12179/1172/info</w:t>
        </w:r>
      </w:hyperlink>
      <w:hyperlink r:id="rId15" w:history="1">
        <w:r w:rsidR="00B80139">
          <w:rPr>
            <w:rFonts w:ascii="Lucida Sans Unicode" w:hAnsi="Lucida Sans Unicode"/>
            <w:sz w:val="21"/>
          </w:rPr>
          <w:t>.</w:t>
        </w:r>
      </w:hyperlink>
    </w:p>
    <w:p w:rsidR="00D216B0" w:rsidRDefault="00B80139">
      <w:pPr>
        <w:pStyle w:val="a4"/>
        <w:numPr>
          <w:ilvl w:val="1"/>
          <w:numId w:val="1"/>
        </w:numPr>
        <w:tabs>
          <w:tab w:val="left" w:pos="845"/>
          <w:tab w:val="left" w:pos="1554"/>
          <w:tab w:val="left" w:pos="2571"/>
          <w:tab w:val="left" w:pos="3602"/>
          <w:tab w:val="left" w:pos="5348"/>
          <w:tab w:val="left" w:pos="6580"/>
          <w:tab w:val="left" w:pos="8114"/>
          <w:tab w:val="left" w:pos="8825"/>
        </w:tabs>
        <w:spacing w:before="10" w:line="307" w:lineRule="auto"/>
        <w:ind w:right="123"/>
        <w:rPr>
          <w:rFonts w:ascii="Lucida Sans Unicode" w:hAnsi="Lucida Sans Unicode"/>
          <w:sz w:val="21"/>
        </w:rPr>
      </w:pPr>
      <w:r>
        <w:rPr>
          <w:sz w:val="24"/>
        </w:rPr>
        <w:t>Сайт</w:t>
      </w:r>
      <w:r>
        <w:rPr>
          <w:sz w:val="24"/>
        </w:rPr>
        <w:tab/>
        <w:t>проекта</w:t>
      </w:r>
      <w:r>
        <w:rPr>
          <w:sz w:val="24"/>
        </w:rPr>
        <w:tab/>
      </w:r>
      <w:proofErr w:type="spellStart"/>
      <w:r>
        <w:rPr>
          <w:sz w:val="24"/>
        </w:rPr>
        <w:t>Интуит</w:t>
      </w:r>
      <w:proofErr w:type="spellEnd"/>
      <w:r>
        <w:rPr>
          <w:sz w:val="24"/>
        </w:rPr>
        <w:t>:</w:t>
      </w:r>
      <w:r>
        <w:rPr>
          <w:sz w:val="24"/>
        </w:rPr>
        <w:tab/>
        <w:t>Национальный</w:t>
      </w:r>
      <w:r>
        <w:rPr>
          <w:sz w:val="24"/>
        </w:rPr>
        <w:tab/>
        <w:t>открытый</w:t>
      </w:r>
      <w:r>
        <w:rPr>
          <w:sz w:val="24"/>
        </w:rPr>
        <w:tab/>
        <w:t>университет.</w:t>
      </w:r>
      <w:r>
        <w:rPr>
          <w:sz w:val="24"/>
        </w:rPr>
        <w:tab/>
        <w:t>Курс</w:t>
      </w:r>
      <w:r>
        <w:rPr>
          <w:sz w:val="24"/>
        </w:rPr>
        <w:tab/>
        <w:t xml:space="preserve">«Язык программирования </w:t>
      </w:r>
      <w:proofErr w:type="spellStart"/>
      <w:r>
        <w:rPr>
          <w:i/>
          <w:sz w:val="24"/>
        </w:rPr>
        <w:t>Python</w:t>
      </w:r>
      <w:proofErr w:type="spellEnd"/>
      <w:r>
        <w:rPr>
          <w:sz w:val="24"/>
        </w:rPr>
        <w:t>»</w:t>
      </w:r>
      <w:r>
        <w:rPr>
          <w:color w:val="0000FF"/>
          <w:sz w:val="24"/>
        </w:rPr>
        <w:t xml:space="preserve"> </w:t>
      </w:r>
      <w:hyperlink r:id="rId16" w:history="1">
        <w:r>
          <w:rPr>
            <w:rFonts w:ascii="Lucida Sans Unicode" w:hAnsi="Lucida Sans Unicode"/>
            <w:color w:val="0000FF"/>
            <w:sz w:val="21"/>
            <w:u w:val="single" w:color="0000FF"/>
          </w:rPr>
          <w:t>http://www.intuit.ru/studies/courses/49/49/info</w:t>
        </w:r>
      </w:hyperlink>
      <w:hyperlink r:id="rId17" w:history="1">
        <w:r>
          <w:rPr>
            <w:rFonts w:ascii="Lucida Sans Unicode" w:hAnsi="Lucida Sans Unicode"/>
            <w:sz w:val="21"/>
          </w:rPr>
          <w:t>.</w:t>
        </w:r>
      </w:hyperlink>
    </w:p>
    <w:p w:rsidR="00D216B0" w:rsidRDefault="00B80139">
      <w:pPr>
        <w:pStyle w:val="a4"/>
        <w:numPr>
          <w:ilvl w:val="1"/>
          <w:numId w:val="1"/>
        </w:numPr>
        <w:tabs>
          <w:tab w:val="left" w:pos="845"/>
        </w:tabs>
        <w:spacing w:line="304" w:lineRule="exact"/>
        <w:rPr>
          <w:sz w:val="24"/>
        </w:rPr>
      </w:pPr>
      <w:r>
        <w:rPr>
          <w:sz w:val="24"/>
        </w:rPr>
        <w:t xml:space="preserve">Сайт проекта </w:t>
      </w:r>
      <w:proofErr w:type="spellStart"/>
      <w:r>
        <w:rPr>
          <w:sz w:val="24"/>
        </w:rPr>
        <w:t>Open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color w:val="0000FF"/>
          <w:sz w:val="24"/>
        </w:rPr>
        <w:t xml:space="preserve"> </w:t>
      </w:r>
      <w:hyperlink r:id="rId18" w:history="1">
        <w:r>
          <w:rPr>
            <w:rFonts w:ascii="Lucida Sans Unicode" w:hAnsi="Lucida Sans Unicode"/>
            <w:color w:val="0000FF"/>
            <w:sz w:val="21"/>
            <w:u w:val="single" w:color="0000FF"/>
          </w:rPr>
          <w:t>openbookproject.net</w:t>
        </w:r>
        <w:r>
          <w:rPr>
            <w:rFonts w:ascii="Lucida Sans Unicode" w:hAnsi="Lucida Sans Unicode"/>
            <w:color w:val="0000FF"/>
            <w:sz w:val="21"/>
          </w:rPr>
          <w:t xml:space="preserve"> </w:t>
        </w:r>
      </w:hyperlink>
      <w:r>
        <w:rPr>
          <w:sz w:val="24"/>
        </w:rPr>
        <w:t>содержит серию практических</w:t>
      </w:r>
    </w:p>
    <w:p w:rsidR="00D216B0" w:rsidRDefault="00B80139">
      <w:pPr>
        <w:pStyle w:val="a3"/>
        <w:spacing w:before="77"/>
        <w:ind w:left="845"/>
      </w:pPr>
      <w:r>
        <w:t xml:space="preserve">примеров на </w:t>
      </w:r>
      <w:proofErr w:type="spellStart"/>
      <w:r>
        <w:t>Python</w:t>
      </w:r>
      <w:proofErr w:type="spellEnd"/>
      <w:r>
        <w:t xml:space="preserve"> </w:t>
      </w:r>
      <w:proofErr w:type="spellStart"/>
      <w:r>
        <w:t>Криса</w:t>
      </w:r>
      <w:proofErr w:type="spellEnd"/>
      <w:r>
        <w:t xml:space="preserve"> </w:t>
      </w:r>
      <w:proofErr w:type="spellStart"/>
      <w:r>
        <w:t>Мейерса</w:t>
      </w:r>
      <w:proofErr w:type="spellEnd"/>
      <w:r>
        <w:t>.</w:t>
      </w:r>
    </w:p>
    <w:p w:rsidR="00D216B0" w:rsidRDefault="00B80139">
      <w:pPr>
        <w:pStyle w:val="a4"/>
        <w:numPr>
          <w:ilvl w:val="1"/>
          <w:numId w:val="1"/>
        </w:numPr>
        <w:tabs>
          <w:tab w:val="left" w:pos="845"/>
        </w:tabs>
        <w:spacing w:before="104" w:line="271" w:lineRule="auto"/>
        <w:ind w:right="112"/>
        <w:rPr>
          <w:sz w:val="24"/>
        </w:rPr>
      </w:pPr>
      <w:proofErr w:type="spellStart"/>
      <w:r>
        <w:rPr>
          <w:i/>
          <w:sz w:val="24"/>
        </w:rPr>
        <w:t>Python</w:t>
      </w:r>
      <w:proofErr w:type="spellEnd"/>
      <w:r>
        <w:rPr>
          <w:i/>
          <w:sz w:val="24"/>
        </w:rPr>
        <w:t xml:space="preserve">. Подробный справочник </w:t>
      </w:r>
      <w:r>
        <w:rPr>
          <w:sz w:val="24"/>
        </w:rPr>
        <w:t xml:space="preserve">Дэвида М. </w:t>
      </w:r>
      <w:proofErr w:type="spellStart"/>
      <w:r>
        <w:rPr>
          <w:sz w:val="24"/>
        </w:rPr>
        <w:t>Бизли</w:t>
      </w:r>
      <w:proofErr w:type="spellEnd"/>
      <w:r>
        <w:rPr>
          <w:sz w:val="24"/>
        </w:rPr>
        <w:t xml:space="preserve"> — книга со справочной информацией о 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и модулях стандартной библиотеки.</w:t>
      </w:r>
    </w:p>
    <w:p w:rsidR="00D216B0" w:rsidRDefault="00B80139">
      <w:pPr>
        <w:pStyle w:val="a4"/>
        <w:numPr>
          <w:ilvl w:val="1"/>
          <w:numId w:val="1"/>
        </w:numPr>
        <w:tabs>
          <w:tab w:val="left" w:pos="845"/>
        </w:tabs>
        <w:spacing w:before="38" w:line="266" w:lineRule="auto"/>
        <w:ind w:right="111"/>
        <w:rPr>
          <w:sz w:val="24"/>
        </w:rPr>
      </w:pPr>
      <w:proofErr w:type="spellStart"/>
      <w:r>
        <w:rPr>
          <w:i/>
          <w:sz w:val="24"/>
        </w:rPr>
        <w:t>Python</w:t>
      </w:r>
      <w:proofErr w:type="spellEnd"/>
      <w:r>
        <w:rPr>
          <w:i/>
          <w:sz w:val="24"/>
        </w:rPr>
        <w:t xml:space="preserve">. Справочник </w:t>
      </w:r>
      <w:r>
        <w:rPr>
          <w:sz w:val="24"/>
        </w:rPr>
        <w:t xml:space="preserve">Марка </w:t>
      </w:r>
      <w:proofErr w:type="spellStart"/>
      <w:r>
        <w:rPr>
          <w:sz w:val="24"/>
        </w:rPr>
        <w:t>Лутца</w:t>
      </w:r>
      <w:proofErr w:type="spellEnd"/>
      <w:r>
        <w:rPr>
          <w:sz w:val="24"/>
        </w:rPr>
        <w:t>. Справочник по наиболее часто использующимся функциям и модулям.</w:t>
      </w:r>
    </w:p>
    <w:sectPr w:rsidR="00D216B0" w:rsidSect="001E5078">
      <w:pgSz w:w="11910" w:h="16840" w:code="9"/>
      <w:pgMar w:top="90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FAE"/>
    <w:multiLevelType w:val="hybridMultilevel"/>
    <w:tmpl w:val="33FE20F2"/>
    <w:lvl w:ilvl="0" w:tplc="4E3E2962">
      <w:start w:val="1"/>
      <w:numFmt w:val="bullet"/>
      <w:lvlText w:val="·"/>
      <w:lvlJc w:val="left"/>
      <w:pPr>
        <w:ind w:left="2204" w:hanging="360"/>
      </w:pPr>
      <w:rPr>
        <w:rFonts w:ascii="Times New Roman" w:hAnsi="Times New Roman"/>
        <w:sz w:val="24"/>
      </w:rPr>
    </w:lvl>
    <w:lvl w:ilvl="1" w:tplc="07F8F606">
      <w:start w:val="1"/>
      <w:numFmt w:val="bullet"/>
      <w:lvlText w:val="•"/>
      <w:lvlJc w:val="left"/>
      <w:pPr>
        <w:ind w:left="1716" w:hanging="360"/>
      </w:pPr>
    </w:lvl>
    <w:lvl w:ilvl="2" w:tplc="F616644A">
      <w:start w:val="1"/>
      <w:numFmt w:val="bullet"/>
      <w:lvlText w:val="•"/>
      <w:lvlJc w:val="left"/>
      <w:pPr>
        <w:ind w:left="2592" w:hanging="360"/>
      </w:pPr>
    </w:lvl>
    <w:lvl w:ilvl="3" w:tplc="F0E290D6">
      <w:start w:val="1"/>
      <w:numFmt w:val="bullet"/>
      <w:lvlText w:val="•"/>
      <w:lvlJc w:val="left"/>
      <w:pPr>
        <w:ind w:left="3469" w:hanging="360"/>
      </w:pPr>
    </w:lvl>
    <w:lvl w:ilvl="4" w:tplc="02142D80">
      <w:start w:val="1"/>
      <w:numFmt w:val="bullet"/>
      <w:lvlText w:val="•"/>
      <w:lvlJc w:val="left"/>
      <w:pPr>
        <w:ind w:left="4345" w:hanging="360"/>
      </w:pPr>
    </w:lvl>
    <w:lvl w:ilvl="5" w:tplc="145A18FC">
      <w:start w:val="1"/>
      <w:numFmt w:val="bullet"/>
      <w:lvlText w:val="•"/>
      <w:lvlJc w:val="left"/>
      <w:pPr>
        <w:ind w:left="5222" w:hanging="360"/>
      </w:pPr>
    </w:lvl>
    <w:lvl w:ilvl="6" w:tplc="BFF811A6">
      <w:start w:val="1"/>
      <w:numFmt w:val="bullet"/>
      <w:lvlText w:val="•"/>
      <w:lvlJc w:val="left"/>
      <w:pPr>
        <w:ind w:left="6098" w:hanging="360"/>
      </w:pPr>
    </w:lvl>
    <w:lvl w:ilvl="7" w:tplc="761EDCFC">
      <w:start w:val="1"/>
      <w:numFmt w:val="bullet"/>
      <w:lvlText w:val="•"/>
      <w:lvlJc w:val="left"/>
      <w:pPr>
        <w:ind w:left="6974" w:hanging="360"/>
      </w:pPr>
    </w:lvl>
    <w:lvl w:ilvl="8" w:tplc="29C4995C">
      <w:start w:val="1"/>
      <w:numFmt w:val="bullet"/>
      <w:lvlText w:val="•"/>
      <w:lvlJc w:val="left"/>
      <w:pPr>
        <w:ind w:left="7851" w:hanging="360"/>
      </w:pPr>
    </w:lvl>
  </w:abstractNum>
  <w:abstractNum w:abstractNumId="1">
    <w:nsid w:val="3BA57BD3"/>
    <w:multiLevelType w:val="hybridMultilevel"/>
    <w:tmpl w:val="F27E6D44"/>
    <w:lvl w:ilvl="0" w:tplc="63B0D880">
      <w:start w:val="1"/>
      <w:numFmt w:val="decimal"/>
      <w:lvlText w:val="%1."/>
      <w:lvlJc w:val="left"/>
      <w:pPr>
        <w:ind w:left="427" w:hanging="303"/>
      </w:pPr>
      <w:rPr>
        <w:rFonts w:ascii="Times New Roman" w:hAnsi="Times New Roman"/>
        <w:sz w:val="24"/>
      </w:rPr>
    </w:lvl>
    <w:lvl w:ilvl="1" w:tplc="629EB3EA">
      <w:start w:val="1"/>
      <w:numFmt w:val="decimal"/>
      <w:lvlText w:val="%2."/>
      <w:lvlJc w:val="left"/>
      <w:pPr>
        <w:ind w:left="845" w:hanging="360"/>
      </w:pPr>
      <w:rPr>
        <w:rFonts w:ascii="Times New Roman" w:hAnsi="Times New Roman"/>
        <w:sz w:val="24"/>
      </w:rPr>
    </w:lvl>
    <w:lvl w:ilvl="2" w:tplc="8AC4EC4E">
      <w:start w:val="1"/>
      <w:numFmt w:val="bullet"/>
      <w:lvlText w:val="•"/>
      <w:lvlJc w:val="left"/>
      <w:pPr>
        <w:ind w:left="1813" w:hanging="360"/>
      </w:pPr>
    </w:lvl>
    <w:lvl w:ilvl="3" w:tplc="0F36FB4C">
      <w:start w:val="1"/>
      <w:numFmt w:val="bullet"/>
      <w:lvlText w:val="•"/>
      <w:lvlJc w:val="left"/>
      <w:pPr>
        <w:ind w:left="2787" w:hanging="360"/>
      </w:pPr>
    </w:lvl>
    <w:lvl w:ilvl="4" w:tplc="4650DC92">
      <w:start w:val="1"/>
      <w:numFmt w:val="bullet"/>
      <w:lvlText w:val="•"/>
      <w:lvlJc w:val="left"/>
      <w:pPr>
        <w:ind w:left="3761" w:hanging="360"/>
      </w:pPr>
    </w:lvl>
    <w:lvl w:ilvl="5" w:tplc="7BFC160A">
      <w:start w:val="1"/>
      <w:numFmt w:val="bullet"/>
      <w:lvlText w:val="•"/>
      <w:lvlJc w:val="left"/>
      <w:pPr>
        <w:ind w:left="4735" w:hanging="360"/>
      </w:pPr>
    </w:lvl>
    <w:lvl w:ilvl="6" w:tplc="06BE1F08">
      <w:start w:val="1"/>
      <w:numFmt w:val="bullet"/>
      <w:lvlText w:val="•"/>
      <w:lvlJc w:val="left"/>
      <w:pPr>
        <w:ind w:left="5708" w:hanging="360"/>
      </w:pPr>
    </w:lvl>
    <w:lvl w:ilvl="7" w:tplc="D6948DEE">
      <w:start w:val="1"/>
      <w:numFmt w:val="bullet"/>
      <w:lvlText w:val="•"/>
      <w:lvlJc w:val="left"/>
      <w:pPr>
        <w:ind w:left="6682" w:hanging="360"/>
      </w:pPr>
    </w:lvl>
    <w:lvl w:ilvl="8" w:tplc="6E982B8E">
      <w:start w:val="1"/>
      <w:numFmt w:val="bullet"/>
      <w:lvlText w:val="•"/>
      <w:lvlJc w:val="left"/>
      <w:pPr>
        <w:ind w:left="7656" w:hanging="360"/>
      </w:pPr>
    </w:lvl>
  </w:abstractNum>
  <w:abstractNum w:abstractNumId="2">
    <w:nsid w:val="73F1225D"/>
    <w:multiLevelType w:val="hybridMultilevel"/>
    <w:tmpl w:val="4FB429E4"/>
    <w:lvl w:ilvl="0" w:tplc="FA9E34D4">
      <w:start w:val="1"/>
      <w:numFmt w:val="bullet"/>
      <w:lvlText w:val="-"/>
      <w:lvlJc w:val="left"/>
      <w:pPr>
        <w:ind w:left="845" w:hanging="360"/>
      </w:pPr>
      <w:rPr>
        <w:rFonts w:ascii="Times New Roman" w:hAnsi="Times New Roman"/>
        <w:sz w:val="24"/>
      </w:rPr>
    </w:lvl>
    <w:lvl w:ilvl="1" w:tplc="254C287A">
      <w:start w:val="1"/>
      <w:numFmt w:val="bullet"/>
      <w:lvlText w:val="•"/>
      <w:lvlJc w:val="left"/>
      <w:pPr>
        <w:ind w:left="1716" w:hanging="360"/>
      </w:pPr>
    </w:lvl>
    <w:lvl w:ilvl="2" w:tplc="45E2867A">
      <w:start w:val="1"/>
      <w:numFmt w:val="bullet"/>
      <w:lvlText w:val="•"/>
      <w:lvlJc w:val="left"/>
      <w:pPr>
        <w:ind w:left="2592" w:hanging="360"/>
      </w:pPr>
    </w:lvl>
    <w:lvl w:ilvl="3" w:tplc="98F2E616">
      <w:start w:val="1"/>
      <w:numFmt w:val="bullet"/>
      <w:lvlText w:val="•"/>
      <w:lvlJc w:val="left"/>
      <w:pPr>
        <w:ind w:left="3469" w:hanging="360"/>
      </w:pPr>
    </w:lvl>
    <w:lvl w:ilvl="4" w:tplc="8DF2E4B8">
      <w:start w:val="1"/>
      <w:numFmt w:val="bullet"/>
      <w:lvlText w:val="•"/>
      <w:lvlJc w:val="left"/>
      <w:pPr>
        <w:ind w:left="4345" w:hanging="360"/>
      </w:pPr>
    </w:lvl>
    <w:lvl w:ilvl="5" w:tplc="F7F61DBA">
      <w:start w:val="1"/>
      <w:numFmt w:val="bullet"/>
      <w:lvlText w:val="•"/>
      <w:lvlJc w:val="left"/>
      <w:pPr>
        <w:ind w:left="5222" w:hanging="360"/>
      </w:pPr>
    </w:lvl>
    <w:lvl w:ilvl="6" w:tplc="E09AEFA8">
      <w:start w:val="1"/>
      <w:numFmt w:val="bullet"/>
      <w:lvlText w:val="•"/>
      <w:lvlJc w:val="left"/>
      <w:pPr>
        <w:ind w:left="6098" w:hanging="360"/>
      </w:pPr>
    </w:lvl>
    <w:lvl w:ilvl="7" w:tplc="C5C6B738">
      <w:start w:val="1"/>
      <w:numFmt w:val="bullet"/>
      <w:lvlText w:val="•"/>
      <w:lvlJc w:val="left"/>
      <w:pPr>
        <w:ind w:left="6974" w:hanging="360"/>
      </w:pPr>
    </w:lvl>
    <w:lvl w:ilvl="8" w:tplc="5CBC1CCE">
      <w:start w:val="1"/>
      <w:numFmt w:val="bullet"/>
      <w:lvlText w:val="•"/>
      <w:lvlJc w:val="left"/>
      <w:pPr>
        <w:ind w:left="7851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6B0"/>
    <w:rsid w:val="00024A83"/>
    <w:rsid w:val="001E5078"/>
    <w:rsid w:val="00270BA6"/>
    <w:rsid w:val="003536FE"/>
    <w:rsid w:val="00387831"/>
    <w:rsid w:val="00486148"/>
    <w:rsid w:val="007F1E16"/>
    <w:rsid w:val="008840AC"/>
    <w:rsid w:val="008E2E15"/>
    <w:rsid w:val="009D508C"/>
    <w:rsid w:val="00AD16E5"/>
    <w:rsid w:val="00B80139"/>
    <w:rsid w:val="00D2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78"/>
    <w:rPr>
      <w:rFonts w:ascii="Times New Roman" w:hAnsi="Times New Roman"/>
    </w:rPr>
  </w:style>
  <w:style w:type="paragraph" w:styleId="1">
    <w:name w:val="heading 1"/>
    <w:basedOn w:val="a"/>
    <w:qFormat/>
    <w:rsid w:val="001E5078"/>
    <w:pPr>
      <w:spacing w:before="48"/>
      <w:ind w:left="1935"/>
      <w:outlineLvl w:val="0"/>
    </w:pPr>
    <w:rPr>
      <w:b/>
      <w:sz w:val="28"/>
    </w:rPr>
  </w:style>
  <w:style w:type="paragraph" w:styleId="2">
    <w:name w:val="heading 2"/>
    <w:basedOn w:val="a"/>
    <w:qFormat/>
    <w:rsid w:val="001E5078"/>
    <w:pPr>
      <w:ind w:left="138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E5078"/>
    <w:rPr>
      <w:sz w:val="24"/>
    </w:rPr>
  </w:style>
  <w:style w:type="paragraph" w:styleId="a4">
    <w:name w:val="List Paragraph"/>
    <w:basedOn w:val="a"/>
    <w:qFormat/>
    <w:rsid w:val="001E5078"/>
    <w:pPr>
      <w:ind w:left="845" w:hanging="360"/>
      <w:jc w:val="both"/>
    </w:pPr>
  </w:style>
  <w:style w:type="paragraph" w:customStyle="1" w:styleId="TableParagraph">
    <w:name w:val="Table Paragraph"/>
    <w:basedOn w:val="a"/>
    <w:qFormat/>
    <w:rsid w:val="001E5078"/>
  </w:style>
  <w:style w:type="character" w:styleId="a5">
    <w:name w:val="line number"/>
    <w:basedOn w:val="a0"/>
    <w:semiHidden/>
    <w:rsid w:val="001E5078"/>
  </w:style>
  <w:style w:type="character" w:styleId="a6">
    <w:name w:val="Hyperlink"/>
    <w:rsid w:val="001E5078"/>
    <w:rPr>
      <w:color w:val="0000FF"/>
      <w:u w:val="single"/>
    </w:rPr>
  </w:style>
  <w:style w:type="table" w:styleId="10">
    <w:name w:val="Table Simple 1"/>
    <w:basedOn w:val="a1"/>
    <w:rsid w:val="001E50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1E5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E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13" Type="http://schemas.openxmlformats.org/officeDocument/2006/relationships/hyperlink" Target="http://www.intuit.ru/studies/courses/12179/1172/info" TargetMode="External"/><Relationship Id="rId18" Type="http://schemas.openxmlformats.org/officeDocument/2006/relationships/hyperlink" Target="http://openbookproject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di_deyatelmznosti/" TargetMode="External"/><Relationship Id="rId12" Type="http://schemas.openxmlformats.org/officeDocument/2006/relationships/hyperlink" Target="http://www.intuit.ru/studies/courses/12179/1172/info" TargetMode="External"/><Relationship Id="rId17" Type="http://schemas.openxmlformats.org/officeDocument/2006/relationships/hyperlink" Target="http://www.intuit.ru/studies/courses/49/49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uit.ru/studies/courses/49/49/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yperlink" Target="http://www.intuit.ru/studies/courses/12179/1172/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12179/1172/info" TargetMode="External"/><Relationship Id="rId10" Type="http://schemas.openxmlformats.org/officeDocument/2006/relationships/hyperlink" Target="http://www.intuit.ru/studies/courses/12179/1172/in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ython.org/" TargetMode="External"/><Relationship Id="rId14" Type="http://schemas.openxmlformats.org/officeDocument/2006/relationships/hyperlink" Target="http://www.intuit.ru/studies/courses/12179/1172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66FD-A1E9-4608-BB44-8149DFE4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dcterms:created xsi:type="dcterms:W3CDTF">2024-09-01T10:45:00Z</dcterms:created>
  <dcterms:modified xsi:type="dcterms:W3CDTF">2024-09-03T06:10:00Z</dcterms:modified>
</cp:coreProperties>
</file>